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FD74C" w14:textId="77777777" w:rsidR="00CD4BDD" w:rsidRDefault="00CD4BDD" w:rsidP="00CD4BDD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RESOLÇÃO Nº 03/2025: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Revoga a Resolução nº 140; o artigo 2º da Resolução 177, de 13 de dezembro de 2021; e o artigo 2º da Resolução nº 183 de 27 de junho de 2022.</w:t>
      </w:r>
    </w:p>
    <w:p w14:paraId="5A7465FC" w14:textId="2564F572" w:rsidR="00CA787F" w:rsidRDefault="00CA787F" w:rsidP="0022700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18470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1C998A5F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4568DF">
        <w:rPr>
          <w:rFonts w:ascii="Arial" w:hAnsi="Arial" w:cs="Arial"/>
          <w:sz w:val="22"/>
          <w:szCs w:val="22"/>
        </w:rPr>
        <w:t xml:space="preserve">02 de junho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F4AA" w14:textId="77777777" w:rsidR="00EA4A09" w:rsidRDefault="00EA4A09">
      <w:r>
        <w:separator/>
      </w:r>
    </w:p>
  </w:endnote>
  <w:endnote w:type="continuationSeparator" w:id="0">
    <w:p w14:paraId="6B35AA03" w14:textId="77777777" w:rsidR="00EA4A09" w:rsidRDefault="00EA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88C2" w14:textId="77777777" w:rsidR="00EA4A09" w:rsidRDefault="00EA4A09">
      <w:r>
        <w:separator/>
      </w:r>
    </w:p>
  </w:footnote>
  <w:footnote w:type="continuationSeparator" w:id="0">
    <w:p w14:paraId="0E430A57" w14:textId="77777777" w:rsidR="00EA4A09" w:rsidRDefault="00EA4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288486">
    <w:abstractNumId w:val="23"/>
  </w:num>
  <w:num w:numId="2" w16cid:durableId="1460803515">
    <w:abstractNumId w:val="21"/>
  </w:num>
  <w:num w:numId="3" w16cid:durableId="30212738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318459259">
    <w:abstractNumId w:val="31"/>
  </w:num>
  <w:num w:numId="5" w16cid:durableId="1989556279">
    <w:abstractNumId w:val="10"/>
  </w:num>
  <w:num w:numId="6" w16cid:durableId="584798623">
    <w:abstractNumId w:val="12"/>
  </w:num>
  <w:num w:numId="7" w16cid:durableId="1508983928">
    <w:abstractNumId w:val="29"/>
  </w:num>
  <w:num w:numId="8" w16cid:durableId="57943968">
    <w:abstractNumId w:val="6"/>
  </w:num>
  <w:num w:numId="9" w16cid:durableId="1823696646">
    <w:abstractNumId w:val="28"/>
  </w:num>
  <w:num w:numId="10" w16cid:durableId="859855081">
    <w:abstractNumId w:val="33"/>
  </w:num>
  <w:num w:numId="11" w16cid:durableId="764615681">
    <w:abstractNumId w:val="15"/>
  </w:num>
  <w:num w:numId="12" w16cid:durableId="93477276">
    <w:abstractNumId w:val="18"/>
  </w:num>
  <w:num w:numId="13" w16cid:durableId="462309681">
    <w:abstractNumId w:val="9"/>
  </w:num>
  <w:num w:numId="14" w16cid:durableId="641347308">
    <w:abstractNumId w:val="14"/>
  </w:num>
  <w:num w:numId="15" w16cid:durableId="1382554264">
    <w:abstractNumId w:val="24"/>
  </w:num>
  <w:num w:numId="16" w16cid:durableId="886571748">
    <w:abstractNumId w:val="3"/>
  </w:num>
  <w:num w:numId="17" w16cid:durableId="1888106087">
    <w:abstractNumId w:val="27"/>
  </w:num>
  <w:num w:numId="18" w16cid:durableId="1862429369">
    <w:abstractNumId w:val="22"/>
  </w:num>
  <w:num w:numId="19" w16cid:durableId="801578384">
    <w:abstractNumId w:val="19"/>
  </w:num>
  <w:num w:numId="20" w16cid:durableId="27687351">
    <w:abstractNumId w:val="13"/>
  </w:num>
  <w:num w:numId="21" w16cid:durableId="1826360671">
    <w:abstractNumId w:val="4"/>
  </w:num>
  <w:num w:numId="22" w16cid:durableId="942415038">
    <w:abstractNumId w:val="8"/>
  </w:num>
  <w:num w:numId="23" w16cid:durableId="1149857500">
    <w:abstractNumId w:val="25"/>
  </w:num>
  <w:num w:numId="24" w16cid:durableId="410932829">
    <w:abstractNumId w:val="26"/>
  </w:num>
  <w:num w:numId="25" w16cid:durableId="1308820975">
    <w:abstractNumId w:val="7"/>
  </w:num>
  <w:num w:numId="26" w16cid:durableId="1791512649">
    <w:abstractNumId w:val="16"/>
  </w:num>
  <w:num w:numId="27" w16cid:durableId="1564291953">
    <w:abstractNumId w:val="17"/>
    <w:lvlOverride w:ilvl="0">
      <w:startOverride w:val="2"/>
    </w:lvlOverride>
  </w:num>
  <w:num w:numId="28" w16cid:durableId="1329212433">
    <w:abstractNumId w:val="5"/>
    <w:lvlOverride w:ilvl="0">
      <w:startOverride w:val="3"/>
    </w:lvlOverride>
  </w:num>
  <w:num w:numId="29" w16cid:durableId="1542282213">
    <w:abstractNumId w:val="0"/>
  </w:num>
  <w:num w:numId="30" w16cid:durableId="1347440354">
    <w:abstractNumId w:val="32"/>
  </w:num>
  <w:num w:numId="31" w16cid:durableId="1546411044">
    <w:abstractNumId w:val="11"/>
  </w:num>
  <w:num w:numId="32" w16cid:durableId="1533877557">
    <w:abstractNumId w:val="34"/>
  </w:num>
  <w:num w:numId="33" w16cid:durableId="839390798">
    <w:abstractNumId w:val="30"/>
  </w:num>
  <w:num w:numId="34" w16cid:durableId="878054978">
    <w:abstractNumId w:val="13"/>
  </w:num>
  <w:num w:numId="35" w16cid:durableId="173554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45217946">
    <w:abstractNumId w:val="23"/>
  </w:num>
  <w:num w:numId="37" w16cid:durableId="312418740">
    <w:abstractNumId w:val="2"/>
  </w:num>
  <w:num w:numId="38" w16cid:durableId="724185536">
    <w:abstractNumId w:val="35"/>
  </w:num>
  <w:num w:numId="39" w16cid:durableId="1202282995">
    <w:abstractNumId w:val="13"/>
  </w:num>
  <w:num w:numId="40" w16cid:durableId="610166195">
    <w:abstractNumId w:val="13"/>
  </w:num>
  <w:num w:numId="41" w16cid:durableId="2108384173">
    <w:abstractNumId w:val="13"/>
  </w:num>
  <w:num w:numId="42" w16cid:durableId="12024800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4D5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8DF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48C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BDD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A09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98AE-E381-4A97-BDCD-E5CECE45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30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30</cp:revision>
  <cp:lastPrinted>2022-10-10T14:22:00Z</cp:lastPrinted>
  <dcterms:created xsi:type="dcterms:W3CDTF">2023-02-02T20:03:00Z</dcterms:created>
  <dcterms:modified xsi:type="dcterms:W3CDTF">2025-06-02T21:38:00Z</dcterms:modified>
</cp:coreProperties>
</file>