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5706" w:rsidRPr="00AD3C40" w:rsidP="00AD3C40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AD3C40" w:rsidP="00AD3C40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D3C40">
        <w:rPr>
          <w:rFonts w:asciiTheme="minorHAnsi" w:hAnsiTheme="minorHAnsi" w:cstheme="minorHAnsi"/>
          <w:b/>
          <w:sz w:val="28"/>
          <w:szCs w:val="28"/>
          <w:u w:val="single"/>
        </w:rPr>
        <w:t>REQUERIMENTO Nº 77/2025</w:t>
      </w:r>
    </w:p>
    <w:p w:rsidR="00515706" w:rsidRPr="00AD3C40" w:rsidP="00AD3C40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D3C40" w:rsidRPr="00AD3C40" w:rsidP="00AD3C40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D3C40" w:rsidRPr="00AD3C40" w:rsidP="00AD3C40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D3C40" w:rsidRPr="00AD3C40" w:rsidP="00AD3C40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AD3C40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AD3C40" w:rsidP="00515706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AD3C40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AD3C40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515706" w:rsidRPr="00AD3C40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AD3C40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AD3C40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AD3C40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D3C40">
        <w:rPr>
          <w:rFonts w:asciiTheme="minorHAnsi" w:hAnsiTheme="minorHAnsi" w:cstheme="minorHAnsi"/>
          <w:sz w:val="28"/>
          <w:szCs w:val="28"/>
        </w:rPr>
        <w:t xml:space="preserve"> que</w:t>
      </w:r>
      <w:r w:rsidRPr="00AD3C40" w:rsidR="00C915B0">
        <w:rPr>
          <w:rFonts w:asciiTheme="minorHAnsi" w:hAnsiTheme="minorHAnsi" w:cstheme="minorHAnsi"/>
          <w:sz w:val="28"/>
          <w:szCs w:val="28"/>
        </w:rPr>
        <w:t xml:space="preserve"> nesta semana</w:t>
      </w:r>
      <w:r w:rsidRPr="00AD3C40">
        <w:rPr>
          <w:rFonts w:asciiTheme="minorHAnsi" w:hAnsiTheme="minorHAnsi" w:cstheme="minorHAnsi"/>
          <w:sz w:val="28"/>
          <w:szCs w:val="28"/>
        </w:rPr>
        <w:t xml:space="preserve"> recebi </w:t>
      </w:r>
      <w:r w:rsidR="00AD3C40">
        <w:rPr>
          <w:rFonts w:asciiTheme="minorHAnsi" w:hAnsiTheme="minorHAnsi" w:cstheme="minorHAnsi"/>
          <w:sz w:val="28"/>
          <w:szCs w:val="28"/>
        </w:rPr>
        <w:t>ligações</w:t>
      </w:r>
      <w:r w:rsidRPr="00AD3C40">
        <w:rPr>
          <w:rFonts w:asciiTheme="minorHAnsi" w:hAnsiTheme="minorHAnsi" w:cstheme="minorHAnsi"/>
          <w:sz w:val="28"/>
          <w:szCs w:val="28"/>
        </w:rPr>
        <w:t xml:space="preserve"> de inúmeros funcionários públicos aposentados preocupados com a </w:t>
      </w:r>
      <w:r w:rsidRPr="00AD3C40" w:rsidR="00C915B0">
        <w:rPr>
          <w:rFonts w:asciiTheme="minorHAnsi" w:hAnsiTheme="minorHAnsi" w:cstheme="minorHAnsi"/>
          <w:sz w:val="28"/>
          <w:szCs w:val="28"/>
        </w:rPr>
        <w:t xml:space="preserve">atual </w:t>
      </w:r>
      <w:r w:rsidRPr="00AD3C40">
        <w:rPr>
          <w:rFonts w:asciiTheme="minorHAnsi" w:hAnsiTheme="minorHAnsi" w:cstheme="minorHAnsi"/>
          <w:sz w:val="28"/>
          <w:szCs w:val="28"/>
        </w:rPr>
        <w:t>situação do SASEMB;</w:t>
      </w:r>
    </w:p>
    <w:p w:rsidR="00515706" w:rsidRPr="00AD3C40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AD3C40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AD3C40">
        <w:rPr>
          <w:rFonts w:asciiTheme="minorHAnsi" w:hAnsiTheme="minorHAnsi" w:cstheme="minorHAnsi"/>
          <w:b/>
          <w:sz w:val="28"/>
          <w:szCs w:val="28"/>
        </w:rPr>
        <w:t>Considerando</w:t>
      </w:r>
      <w:r w:rsidRPr="00AD3C40">
        <w:rPr>
          <w:rFonts w:asciiTheme="minorHAnsi" w:hAnsiTheme="minorHAnsi" w:cstheme="minorHAnsi"/>
          <w:sz w:val="28"/>
          <w:szCs w:val="28"/>
        </w:rPr>
        <w:t xml:space="preserve"> que é público que a prefeitura não </w:t>
      </w:r>
      <w:r w:rsidRPr="00AD3C40" w:rsidR="00C915B0">
        <w:rPr>
          <w:rFonts w:asciiTheme="minorHAnsi" w:hAnsiTheme="minorHAnsi" w:cstheme="minorHAnsi"/>
          <w:sz w:val="28"/>
          <w:szCs w:val="28"/>
        </w:rPr>
        <w:t xml:space="preserve">vem fazendo </w:t>
      </w:r>
      <w:r w:rsidR="00AD3C40">
        <w:rPr>
          <w:rFonts w:asciiTheme="minorHAnsi" w:hAnsiTheme="minorHAnsi" w:cstheme="minorHAnsi"/>
          <w:sz w:val="28"/>
          <w:szCs w:val="28"/>
        </w:rPr>
        <w:t xml:space="preserve">na integralidade </w:t>
      </w:r>
      <w:r w:rsidRPr="00AD3C40">
        <w:rPr>
          <w:rFonts w:asciiTheme="minorHAnsi" w:hAnsiTheme="minorHAnsi" w:cstheme="minorHAnsi"/>
          <w:sz w:val="28"/>
          <w:szCs w:val="28"/>
        </w:rPr>
        <w:t xml:space="preserve">os repasses </w:t>
      </w:r>
      <w:r w:rsidRPr="00AD3C40" w:rsidR="00C915B0">
        <w:rPr>
          <w:rFonts w:asciiTheme="minorHAnsi" w:hAnsiTheme="minorHAnsi" w:cstheme="minorHAnsi"/>
          <w:sz w:val="28"/>
          <w:szCs w:val="28"/>
        </w:rPr>
        <w:t xml:space="preserve">mensais </w:t>
      </w:r>
      <w:r w:rsidRPr="00AD3C40">
        <w:rPr>
          <w:rFonts w:asciiTheme="minorHAnsi" w:hAnsiTheme="minorHAnsi" w:cstheme="minorHAnsi"/>
          <w:sz w:val="28"/>
          <w:szCs w:val="28"/>
        </w:rPr>
        <w:t xml:space="preserve">obrigatórios relativos </w:t>
      </w:r>
      <w:r w:rsidRPr="00AD3C40" w:rsidR="00C915B0">
        <w:rPr>
          <w:rFonts w:asciiTheme="minorHAnsi" w:hAnsiTheme="minorHAnsi" w:cstheme="minorHAnsi"/>
          <w:sz w:val="28"/>
          <w:szCs w:val="28"/>
        </w:rPr>
        <w:t>ao recolhimento previdenciário de sua</w:t>
      </w:r>
      <w:r w:rsidRPr="00AD3C40">
        <w:rPr>
          <w:rFonts w:asciiTheme="minorHAnsi" w:hAnsiTheme="minorHAnsi" w:cstheme="minorHAnsi"/>
          <w:sz w:val="28"/>
          <w:szCs w:val="28"/>
        </w:rPr>
        <w:t xml:space="preserve"> parte patronal;</w:t>
      </w:r>
    </w:p>
    <w:p w:rsidR="00515706" w:rsidRPr="00AD3C40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AD3C40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AD3C40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D3C40">
        <w:rPr>
          <w:rFonts w:asciiTheme="minorHAnsi" w:hAnsiTheme="minorHAnsi" w:cstheme="minorHAnsi"/>
          <w:sz w:val="28"/>
          <w:szCs w:val="28"/>
        </w:rPr>
        <w:t xml:space="preserve"> que </w:t>
      </w:r>
      <w:r w:rsidRPr="00001F4F" w:rsidR="00AD3C40">
        <w:rPr>
          <w:rFonts w:asciiTheme="minorHAnsi" w:hAnsiTheme="minorHAnsi" w:cstheme="minorHAnsi"/>
          <w:sz w:val="28"/>
          <w:szCs w:val="28"/>
        </w:rPr>
        <w:t xml:space="preserve">na data de 19 de maio de 2025 já foi realizada a explanação </w:t>
      </w:r>
      <w:r w:rsidR="00AD3C40">
        <w:rPr>
          <w:rFonts w:asciiTheme="minorHAnsi" w:hAnsiTheme="minorHAnsi" w:cstheme="minorHAnsi"/>
          <w:sz w:val="28"/>
          <w:szCs w:val="28"/>
        </w:rPr>
        <w:t>pelo</w:t>
      </w:r>
      <w:r w:rsidRPr="00001F4F" w:rsidR="00AD3C40">
        <w:rPr>
          <w:rFonts w:asciiTheme="minorHAnsi" w:hAnsiTheme="minorHAnsi" w:cstheme="minorHAnsi"/>
          <w:sz w:val="28"/>
          <w:szCs w:val="28"/>
        </w:rPr>
        <w:t xml:space="preserve"> </w:t>
      </w:r>
      <w:r w:rsidRPr="00001F4F" w:rsidR="00AD3C40">
        <w:rPr>
          <w:rFonts w:asciiTheme="minorHAnsi" w:hAnsiTheme="minorHAnsi" w:cstheme="minorHAnsi"/>
          <w:bCs/>
          <w:kern w:val="28"/>
          <w:sz w:val="28"/>
          <w:szCs w:val="28"/>
          <w:lang w:eastAsia="en-US"/>
        </w:rPr>
        <w:t xml:space="preserve">Diretor </w:t>
      </w:r>
      <w:r w:rsidRPr="00001F4F" w:rsidR="00AD3C40">
        <w:rPr>
          <w:rFonts w:asciiTheme="minorHAnsi" w:hAnsiTheme="minorHAnsi" w:cstheme="minorHAnsi"/>
          <w:bCs/>
          <w:sz w:val="28"/>
          <w:szCs w:val="28"/>
        </w:rPr>
        <w:t xml:space="preserve">do Serviço Assistencial dos Funcionários e Servidores Municipais de Bebedouro – SASEMB, Sr. </w:t>
      </w:r>
      <w:r w:rsidR="00AD3C40">
        <w:rPr>
          <w:rFonts w:asciiTheme="minorHAnsi" w:hAnsiTheme="minorHAnsi" w:cstheme="minorHAnsi"/>
          <w:bCs/>
          <w:sz w:val="28"/>
          <w:szCs w:val="28"/>
        </w:rPr>
        <w:t xml:space="preserve">Dr. </w:t>
      </w:r>
      <w:r w:rsidRPr="00001F4F" w:rsidR="00AD3C40">
        <w:rPr>
          <w:rFonts w:asciiTheme="minorHAnsi" w:hAnsiTheme="minorHAnsi" w:cstheme="minorHAnsi"/>
          <w:bCs/>
          <w:sz w:val="28"/>
          <w:szCs w:val="28"/>
        </w:rPr>
        <w:t>Lincoln Del Bianco de Menezes Carvalho, mas ainda há pontos que precisam ser dirimidas algumas dúvidas</w:t>
      </w:r>
      <w:r w:rsidRPr="00AD3C40">
        <w:rPr>
          <w:rFonts w:asciiTheme="minorHAnsi" w:hAnsiTheme="minorHAnsi" w:cstheme="minorHAnsi"/>
          <w:sz w:val="28"/>
          <w:szCs w:val="28"/>
        </w:rPr>
        <w:t>.</w:t>
      </w:r>
    </w:p>
    <w:p w:rsidR="00515706" w:rsidRPr="00AD3C40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AD3C40" w:rsidP="00515706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AD3C40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Requeiro à Mesa, nas formas regimentais, </w:t>
      </w:r>
      <w:r w:rsidRPr="00AD3C40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AD3C40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AD3C40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e ao diretor do SASEMB, </w:t>
      </w:r>
      <w:r w:rsidRPr="00001F4F" w:rsidR="00AD3C40">
        <w:rPr>
          <w:rFonts w:asciiTheme="minorHAnsi" w:hAnsiTheme="minorHAnsi" w:cstheme="minorHAnsi"/>
          <w:bCs/>
          <w:sz w:val="28"/>
          <w:szCs w:val="28"/>
        </w:rPr>
        <w:t xml:space="preserve">Sr. </w:t>
      </w:r>
      <w:r w:rsidR="00AD3C40">
        <w:rPr>
          <w:rFonts w:asciiTheme="minorHAnsi" w:hAnsiTheme="minorHAnsi" w:cstheme="minorHAnsi"/>
          <w:bCs/>
          <w:sz w:val="28"/>
          <w:szCs w:val="28"/>
        </w:rPr>
        <w:t xml:space="preserve">Dr. </w:t>
      </w:r>
      <w:r w:rsidRPr="00001F4F" w:rsidR="00AD3C40">
        <w:rPr>
          <w:rFonts w:asciiTheme="minorHAnsi" w:hAnsiTheme="minorHAnsi" w:cstheme="minorHAnsi"/>
          <w:bCs/>
          <w:sz w:val="28"/>
          <w:szCs w:val="28"/>
        </w:rPr>
        <w:t>Lincoln Del Bianco de Menezes Carvalho</w:t>
      </w:r>
      <w:r w:rsidRPr="00AD3C40" w:rsidR="007A4828">
        <w:rPr>
          <w:rFonts w:asciiTheme="minorHAnsi" w:hAnsiTheme="minorHAnsi" w:cstheme="minorHAnsi"/>
          <w:kern w:val="28"/>
          <w:sz w:val="28"/>
          <w:szCs w:val="28"/>
          <w:lang w:eastAsia="en-US"/>
        </w:rPr>
        <w:t>,</w:t>
      </w:r>
      <w:r w:rsidRPr="00AD3C40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para que </w:t>
      </w:r>
      <w:r w:rsidRPr="00AD3C40">
        <w:rPr>
          <w:rFonts w:asciiTheme="minorHAnsi" w:hAnsiTheme="minorHAnsi" w:cstheme="minorHAnsi"/>
          <w:sz w:val="28"/>
          <w:szCs w:val="28"/>
        </w:rPr>
        <w:t>respondam aos seguintes questionamentos:</w:t>
      </w:r>
    </w:p>
    <w:bookmarkEnd w:id="0"/>
    <w:p w:rsidR="00515706" w:rsidRPr="00AD3C40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AD3C40" w:rsidP="00C915B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Houve o repasse previdenciário dos valores devidos ao SASEMB pela prefeitura nos meses de janeiro, fevereiro, março e abril do corrente ano (parte patronal e servidor)? Caso positivo enviar cópia das guias de recolhimento.</w:t>
      </w:r>
    </w:p>
    <w:p w:rsidR="00AD3C40" w:rsidRPr="00AD3C40" w:rsidP="00C915B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Quantos aposentados e quantos pensionistas existem nos quadros do SASEMB? </w:t>
      </w:r>
    </w:p>
    <w:p w:rsidR="00AD3C40" w:rsidRPr="00AD3C40" w:rsidP="00C915B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Qual a média da folha de pagamento dos segurados e pensionistas do SASEMB?</w:t>
      </w:r>
    </w:p>
    <w:p w:rsidR="00AD3C40" w:rsidRPr="00AD3C40" w:rsidP="00C915B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Qual o valor aplicado em caixa? Qual o rendimento mensal dessa aplicação? Esse rendimento vem sendo utilizado para pagamento mensal dos aposentados e pensionistas? Qual valor utilizado, caso positivo?</w:t>
      </w:r>
    </w:p>
    <w:p w:rsidR="00AD3C40" w:rsidRPr="00AD3C40" w:rsidP="00C915B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Qual o cálculo atuarial mais recente? Encaminhar </w:t>
      </w:r>
      <w:r>
        <w:rPr>
          <w:rFonts w:asciiTheme="minorHAnsi" w:hAnsiTheme="minorHAnsi" w:cstheme="minorHAnsi"/>
          <w:bCs/>
          <w:sz w:val="28"/>
          <w:szCs w:val="28"/>
        </w:rPr>
        <w:t>copia</w:t>
      </w:r>
      <w:r>
        <w:rPr>
          <w:rFonts w:asciiTheme="minorHAnsi" w:hAnsiTheme="minorHAnsi" w:cstheme="minorHAnsi"/>
          <w:bCs/>
          <w:sz w:val="28"/>
          <w:szCs w:val="28"/>
        </w:rPr>
        <w:t>.</w:t>
      </w:r>
    </w:p>
    <w:p w:rsidR="00AD3C40" w:rsidRPr="00AD3C40" w:rsidP="00C915B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De acordo com a Lei n° 4.567/2013, qual o valor apurado e devido pela Câmara Municipal, SAAEB, IMESB e Prefeitura Municipal?</w:t>
      </w:r>
    </w:p>
    <w:p w:rsidR="00AD3C40" w:rsidRPr="00AD3C40" w:rsidP="00C915B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Os parcelamentos realizados pela Prefeitura Municipal estão sendo quitados mensalmente? Há parcelas em atraso? Qual o valor atrasado? Qual o valor total ainda a ser pago? Qual o </w:t>
      </w:r>
      <w:r w:rsidR="00EC313D">
        <w:rPr>
          <w:rFonts w:asciiTheme="minorHAnsi" w:hAnsiTheme="minorHAnsi" w:cstheme="minorHAnsi"/>
          <w:bCs/>
          <w:sz w:val="28"/>
          <w:szCs w:val="28"/>
        </w:rPr>
        <w:t>número</w:t>
      </w:r>
      <w:r>
        <w:rPr>
          <w:rFonts w:asciiTheme="minorHAnsi" w:hAnsiTheme="minorHAnsi" w:cstheme="minorHAnsi"/>
          <w:bCs/>
          <w:sz w:val="28"/>
          <w:szCs w:val="28"/>
        </w:rPr>
        <w:t xml:space="preserve"> de parcelas ainda a serem quitadas?</w:t>
      </w:r>
    </w:p>
    <w:p w:rsidR="00AD3C40" w:rsidRPr="00EC313D" w:rsidP="00C915B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Indicar os processos judicializados e valores devidos em cada um deles na época da judicialização e atualmente?</w:t>
      </w:r>
    </w:p>
    <w:p w:rsidR="00515706" w:rsidRPr="00AD3C40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AD3C40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AD3C40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AD3C40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EC313D">
        <w:rPr>
          <w:rFonts w:asciiTheme="minorHAnsi" w:hAnsiTheme="minorHAnsi" w:cstheme="minorHAnsi"/>
          <w:sz w:val="28"/>
          <w:szCs w:val="28"/>
        </w:rPr>
        <w:t>21 de maio de 2025</w:t>
      </w:r>
      <w:r w:rsidRPr="00AD3C40">
        <w:rPr>
          <w:rFonts w:asciiTheme="minorHAnsi" w:hAnsiTheme="minorHAnsi" w:cstheme="minorHAnsi"/>
          <w:sz w:val="28"/>
          <w:szCs w:val="28"/>
        </w:rPr>
        <w:t>.</w:t>
      </w:r>
    </w:p>
    <w:p w:rsidR="00515706" w:rsidRPr="00AD3C40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AD3C40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AD3C40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AD3C40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EC313D" w:rsidP="00EC313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3C40">
        <w:rPr>
          <w:rFonts w:asciiTheme="minorHAnsi" w:hAnsiTheme="minorHAnsi" w:cstheme="minorHAnsi"/>
          <w:b/>
          <w:bCs/>
          <w:sz w:val="28"/>
          <w:szCs w:val="28"/>
        </w:rPr>
        <w:t>VERE</w:t>
      </w:r>
      <w:r w:rsidRPr="00AD3C40" w:rsidR="00515706">
        <w:rPr>
          <w:rFonts w:asciiTheme="minorHAnsi" w:hAnsiTheme="minorHAnsi" w:cstheme="minorHAnsi"/>
          <w:b/>
          <w:bCs/>
          <w:sz w:val="28"/>
          <w:szCs w:val="28"/>
        </w:rPr>
        <w:t>ADORA LÍDER DO PSD</w:t>
      </w:r>
    </w:p>
    <w:sectPr w:rsidSect="004B70AC">
      <w:headerReference w:type="default" r:id="rId4"/>
      <w:footerReference w:type="default" r:id="rId5"/>
      <w:pgSz w:w="11907" w:h="16840" w:code="9"/>
      <w:pgMar w:top="2127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AD2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076AD2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AD2" w:rsidRPr="00FB78C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707181266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701191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985026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 w:rsidR="0016671F">
      <w:rPr>
        <w:b/>
        <w:bCs/>
        <w:spacing w:val="20"/>
        <w:sz w:val="36"/>
        <w:szCs w:val="36"/>
        <w:u w:val="single"/>
      </w:rPr>
      <w:t>CÂMARA MUNICIPAL DE BEBEDOURO</w:t>
    </w:r>
  </w:p>
  <w:p w:rsidR="00076AD2">
    <w:pPr>
      <w:pStyle w:val="Header"/>
      <w:ind w:left="1620"/>
      <w:jc w:val="center"/>
      <w:rPr>
        <w:rFonts w:ascii="Arial" w:hAnsi="Arial" w:cs="Arial"/>
        <w:sz w:val="8"/>
      </w:rPr>
    </w:pPr>
  </w:p>
  <w:p w:rsidR="00076AD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DE04B5"/>
    <w:multiLevelType w:val="hybridMultilevel"/>
    <w:tmpl w:val="984AB9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FF"/>
    <w:rsid w:val="00001F4F"/>
    <w:rsid w:val="00076AD2"/>
    <w:rsid w:val="0014202A"/>
    <w:rsid w:val="00161FFF"/>
    <w:rsid w:val="0016671F"/>
    <w:rsid w:val="001975FF"/>
    <w:rsid w:val="00247CA5"/>
    <w:rsid w:val="00515706"/>
    <w:rsid w:val="007A4828"/>
    <w:rsid w:val="007B16ED"/>
    <w:rsid w:val="008D2EDF"/>
    <w:rsid w:val="00965FC6"/>
    <w:rsid w:val="00AD3C40"/>
    <w:rsid w:val="00B5723A"/>
    <w:rsid w:val="00BC5B86"/>
    <w:rsid w:val="00BD3BEE"/>
    <w:rsid w:val="00C915B0"/>
    <w:rsid w:val="00D05275"/>
    <w:rsid w:val="00EC27E9"/>
    <w:rsid w:val="00EC313D"/>
    <w:rsid w:val="00FB78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Christian</cp:lastModifiedBy>
  <cp:revision>2</cp:revision>
  <cp:lastPrinted>2025-05-21T18:00:21Z</cp:lastPrinted>
  <dcterms:created xsi:type="dcterms:W3CDTF">2025-05-21T17:47:00Z</dcterms:created>
  <dcterms:modified xsi:type="dcterms:W3CDTF">2025-05-21T17:47:00Z</dcterms:modified>
</cp:coreProperties>
</file>