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7EC" w:rsidP="00DE5F01">
      <w:pPr>
        <w:tabs>
          <w:tab w:val="left" w:pos="-1843"/>
          <w:tab w:val="left" w:pos="-1702"/>
          <w:tab w:val="left" w:pos="-993"/>
          <w:tab w:val="left" w:pos="-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pt-PT" w:eastAsia="pt-BR"/>
        </w:rPr>
      </w:pPr>
    </w:p>
    <w:p w:rsidR="00EE5FEB" w:rsidP="00DE5F01">
      <w:pPr>
        <w:tabs>
          <w:tab w:val="left" w:pos="-1843"/>
          <w:tab w:val="left" w:pos="-1702"/>
          <w:tab w:val="left" w:pos="-993"/>
          <w:tab w:val="left" w:pos="-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b/>
          <w:sz w:val="24"/>
          <w:szCs w:val="24"/>
          <w:lang w:val="pt-PT" w:eastAsia="pt-BR"/>
        </w:rPr>
        <w:t>PROJETO DE LEI Nº 8/2025</w:t>
      </w:r>
    </w:p>
    <w:p w:rsidR="002067EC" w:rsidP="00806C61">
      <w:pPr>
        <w:tabs>
          <w:tab w:val="left" w:pos="-1843"/>
          <w:tab w:val="left" w:pos="-1702"/>
          <w:tab w:val="left" w:pos="-993"/>
          <w:tab w:val="left" w:pos="-567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</w:p>
    <w:p w:rsidR="00806C61" w:rsidP="00806C61">
      <w:pPr>
        <w:tabs>
          <w:tab w:val="left" w:pos="-1843"/>
          <w:tab w:val="left" w:pos="-1702"/>
          <w:tab w:val="left" w:pos="-993"/>
          <w:tab w:val="left" w:pos="-567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</w:p>
    <w:p w:rsidR="002D4969" w:rsidP="00DE5F01">
      <w:pPr>
        <w:tabs>
          <w:tab w:val="left" w:pos="-1843"/>
          <w:tab w:val="left" w:pos="-1702"/>
          <w:tab w:val="left" w:pos="-993"/>
          <w:tab w:val="left" w:pos="-567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Institui </w:t>
      </w:r>
      <w:r w:rsidR="006F6438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e inclui </w:t>
      </w:r>
      <w:r w:rsidR="002067EC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no </w:t>
      </w:r>
      <w:r w:rsidR="006F6438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calendário oficial </w:t>
      </w:r>
      <w:r w:rsidRPr="006F6438" w:rsidR="006F6438">
        <w:rPr>
          <w:rFonts w:ascii="Arial" w:eastAsia="Times New Roman" w:hAnsi="Arial" w:cs="Arial"/>
          <w:b/>
          <w:sz w:val="24"/>
          <w:szCs w:val="24"/>
          <w:lang w:eastAsia="pt-BR"/>
        </w:rPr>
        <w:t>de eventos do município de Bebedouro</w:t>
      </w:r>
      <w:r w:rsidR="006F6438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 </w:t>
      </w:r>
      <w:r w:rsidR="00542DBC">
        <w:rPr>
          <w:rFonts w:ascii="Arial" w:eastAsia="Times New Roman" w:hAnsi="Arial" w:cs="Arial"/>
          <w:b/>
          <w:sz w:val="24"/>
          <w:szCs w:val="24"/>
          <w:lang w:val="pt-PT" w:eastAsia="pt-BR"/>
        </w:rPr>
        <w:t>a Caminhada Todos Pela Paz</w:t>
      </w:r>
      <w:r w:rsidR="002067EC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,</w:t>
      </w:r>
      <w:r w:rsidR="006F6438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 e dá outras providências.</w:t>
      </w:r>
    </w:p>
    <w:p w:rsidR="002067EC" w:rsidP="00DE5F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D4969" w:rsidRPr="002D4969" w:rsidP="00DE5F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CÂMARA MUNICIPAL DE BEBEDOURO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usando de suas atribuições legais, regimentais e constitucionais, faz saber que aprova o seguinte Projeto de Lei, de autoria do vereador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Marcelo dos Santos de Oliveira (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Tchelão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F07B5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D4969" w:rsidP="00DE5F0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553AF" w:rsidP="00DE5F01">
      <w:pPr>
        <w:spacing w:before="120" w:after="120" w:line="36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6F6438">
        <w:rPr>
          <w:rFonts w:ascii="Arial" w:eastAsia="Times New Roman" w:hAnsi="Arial" w:cs="Arial"/>
          <w:sz w:val="24"/>
          <w:szCs w:val="24"/>
          <w:lang w:val="pt-PT" w:eastAsia="pt-BR"/>
        </w:rPr>
        <w:t xml:space="preserve">Fica </w:t>
      </w:r>
      <w:r w:rsidR="002067EC">
        <w:rPr>
          <w:rFonts w:ascii="Arial" w:eastAsia="Times New Roman" w:hAnsi="Arial" w:cs="Arial"/>
          <w:sz w:val="24"/>
          <w:szCs w:val="24"/>
          <w:lang w:val="pt-PT" w:eastAsia="pt-BR"/>
        </w:rPr>
        <w:t>i</w:t>
      </w:r>
      <w:r w:rsidRPr="006F6438" w:rsidR="006F6438">
        <w:rPr>
          <w:rFonts w:ascii="Arial" w:eastAsia="Times New Roman" w:hAnsi="Arial" w:cs="Arial"/>
          <w:sz w:val="24"/>
          <w:szCs w:val="24"/>
          <w:lang w:val="pt-PT" w:eastAsia="pt-BR"/>
        </w:rPr>
        <w:t>nstitu</w:t>
      </w:r>
      <w:r w:rsidR="006F6438">
        <w:rPr>
          <w:rFonts w:ascii="Arial" w:eastAsia="Times New Roman" w:hAnsi="Arial" w:cs="Arial"/>
          <w:sz w:val="24"/>
          <w:szCs w:val="24"/>
          <w:lang w:val="pt-PT" w:eastAsia="pt-BR"/>
        </w:rPr>
        <w:t xml:space="preserve">ído </w:t>
      </w:r>
      <w:r w:rsidRPr="006F6438" w:rsidR="006F6438">
        <w:rPr>
          <w:rFonts w:ascii="Arial" w:eastAsia="Times New Roman" w:hAnsi="Arial" w:cs="Arial"/>
          <w:sz w:val="24"/>
          <w:szCs w:val="24"/>
          <w:lang w:val="pt-PT" w:eastAsia="pt-BR"/>
        </w:rPr>
        <w:t>e inclu</w:t>
      </w:r>
      <w:r w:rsidR="00252440">
        <w:rPr>
          <w:rFonts w:ascii="Arial" w:eastAsia="Times New Roman" w:hAnsi="Arial" w:cs="Arial"/>
          <w:sz w:val="24"/>
          <w:szCs w:val="24"/>
          <w:lang w:val="pt-PT" w:eastAsia="pt-BR"/>
        </w:rPr>
        <w:t>í</w:t>
      </w:r>
      <w:r w:rsidR="006F6438">
        <w:rPr>
          <w:rFonts w:ascii="Arial" w:eastAsia="Times New Roman" w:hAnsi="Arial" w:cs="Arial"/>
          <w:sz w:val="24"/>
          <w:szCs w:val="24"/>
          <w:lang w:val="pt-PT" w:eastAsia="pt-BR"/>
        </w:rPr>
        <w:t>do</w:t>
      </w:r>
      <w:r w:rsidRPr="006F6438" w:rsidR="006F6438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  <w:r w:rsidR="002067E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no </w:t>
      </w:r>
      <w:r w:rsidRPr="006F6438" w:rsidR="006F6438">
        <w:rPr>
          <w:rFonts w:ascii="Arial" w:eastAsia="Times New Roman" w:hAnsi="Arial" w:cs="Arial"/>
          <w:sz w:val="24"/>
          <w:szCs w:val="24"/>
          <w:lang w:val="pt-PT" w:eastAsia="pt-BR"/>
        </w:rPr>
        <w:t xml:space="preserve">calendário oficial </w:t>
      </w:r>
      <w:r w:rsidRPr="006F6438" w:rsidR="006F6438">
        <w:rPr>
          <w:rFonts w:ascii="Arial" w:eastAsia="Times New Roman" w:hAnsi="Arial" w:cs="Arial"/>
          <w:sz w:val="24"/>
          <w:szCs w:val="24"/>
          <w:lang w:eastAsia="pt-BR"/>
        </w:rPr>
        <w:t>de eventos do município de Bebedouro</w:t>
      </w:r>
      <w:r w:rsidRPr="006F6438" w:rsidR="006F6438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a </w:t>
      </w:r>
      <w:r w:rsidRPr="001553AF" w:rsidR="000B4E07">
        <w:rPr>
          <w:rFonts w:ascii="Arial" w:eastAsia="Times New Roman" w:hAnsi="Arial" w:cs="Arial"/>
          <w:sz w:val="24"/>
          <w:szCs w:val="24"/>
          <w:lang w:val="pt-PT" w:eastAsia="pt-BR"/>
        </w:rPr>
        <w:t>Caminhada Todos Pela Paz</w:t>
      </w:r>
      <w:r w:rsidR="0053222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, </w:t>
      </w:r>
      <w:r w:rsidR="009A4C12">
        <w:rPr>
          <w:rFonts w:ascii="Arial" w:hAnsi="Arial" w:cs="Arial"/>
          <w:iCs/>
          <w:color w:val="050505"/>
          <w:sz w:val="24"/>
          <w:szCs w:val="24"/>
          <w:shd w:val="clear" w:color="auto" w:fill="FFFFFF"/>
        </w:rPr>
        <w:t>ocorrendo</w:t>
      </w:r>
      <w:r w:rsidRPr="00532226" w:rsidR="00532226">
        <w:rPr>
          <w:rFonts w:ascii="Arial" w:hAnsi="Arial" w:cs="Arial"/>
          <w:iCs/>
          <w:color w:val="050505"/>
          <w:sz w:val="24"/>
          <w:szCs w:val="24"/>
          <w:shd w:val="clear" w:color="auto" w:fill="FFFFFF"/>
        </w:rPr>
        <w:t xml:space="preserve"> anualmente </w:t>
      </w:r>
      <w:r w:rsidR="001D08F5">
        <w:rPr>
          <w:rFonts w:ascii="Arial" w:hAnsi="Arial" w:cs="Arial"/>
          <w:iCs/>
          <w:color w:val="050505"/>
          <w:sz w:val="24"/>
          <w:szCs w:val="24"/>
          <w:shd w:val="clear" w:color="auto" w:fill="FFFFFF"/>
        </w:rPr>
        <w:t>no segundo sábado de agosto.</w:t>
      </w:r>
    </w:p>
    <w:p w:rsidR="00F86113" w:rsidP="00DE5F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Parágrafo único:</w:t>
      </w:r>
      <w:r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1553AF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DC4B39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1553AF">
        <w:rPr>
          <w:rFonts w:ascii="Arial" w:eastAsia="Times New Roman" w:hAnsi="Arial" w:cs="Arial"/>
          <w:sz w:val="24"/>
          <w:szCs w:val="24"/>
          <w:lang w:eastAsia="pt-BR"/>
        </w:rPr>
        <w:t>aminhada</w:t>
      </w:r>
      <w:bookmarkStart w:id="0" w:name="_GoBack"/>
      <w:bookmarkEnd w:id="0"/>
      <w:r w:rsidRPr="001553AF">
        <w:rPr>
          <w:rFonts w:ascii="Arial" w:eastAsia="Times New Roman" w:hAnsi="Arial" w:cs="Arial"/>
          <w:sz w:val="24"/>
          <w:szCs w:val="24"/>
          <w:lang w:eastAsia="pt-BR"/>
        </w:rPr>
        <w:t xml:space="preserve"> te</w:t>
      </w:r>
      <w:r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1553AF">
        <w:rPr>
          <w:rFonts w:ascii="Arial" w:eastAsia="Times New Roman" w:hAnsi="Arial" w:cs="Arial"/>
          <w:sz w:val="24"/>
          <w:szCs w:val="24"/>
          <w:lang w:eastAsia="pt-BR"/>
        </w:rPr>
        <w:t xml:space="preserve"> o objetivo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Pr="001553AF">
        <w:rPr>
          <w:rFonts w:ascii="Arial" w:eastAsia="Times New Roman" w:hAnsi="Arial" w:cs="Arial"/>
          <w:sz w:val="24"/>
          <w:szCs w:val="24"/>
          <w:lang w:eastAsia="pt-BR"/>
        </w:rPr>
        <w:t xml:space="preserve"> sensibilizar à população sobre a necessidade de viver em harmonia dentro da comunidade, nos lares e na socied</w:t>
      </w:r>
      <w:r w:rsidR="009B1D2E">
        <w:rPr>
          <w:rFonts w:ascii="Arial" w:eastAsia="Times New Roman" w:hAnsi="Arial" w:cs="Arial"/>
          <w:sz w:val="24"/>
          <w:szCs w:val="24"/>
          <w:lang w:eastAsia="pt-BR"/>
        </w:rPr>
        <w:t>ade, como forma de prevenção</w:t>
      </w:r>
      <w:r w:rsidRPr="001553AF">
        <w:rPr>
          <w:rFonts w:ascii="Arial" w:eastAsia="Times New Roman" w:hAnsi="Arial" w:cs="Arial"/>
          <w:sz w:val="24"/>
          <w:szCs w:val="24"/>
          <w:lang w:eastAsia="pt-BR"/>
        </w:rPr>
        <w:t xml:space="preserve"> aos diversos tipos de violência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86AB9" w:rsidP="00DE5F01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Caminhada Todos Pela Paz é uma realização do Movimento Ser Paz, </w:t>
      </w:r>
      <w:r w:rsidR="002067EC">
        <w:rPr>
          <w:rFonts w:ascii="Arial" w:eastAsia="Times New Roman" w:hAnsi="Arial" w:cs="Arial"/>
          <w:sz w:val="24"/>
          <w:szCs w:val="24"/>
          <w:lang w:eastAsia="pt-BR"/>
        </w:rPr>
        <w:t xml:space="preserve">uma organização sem fins lucrativos que realiza diversas ações voltadas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conscientização sobre a </w:t>
      </w:r>
      <w:r w:rsidR="009B1D2E">
        <w:rPr>
          <w:rFonts w:ascii="Arial" w:eastAsia="Times New Roman" w:hAnsi="Arial" w:cs="Arial"/>
          <w:sz w:val="24"/>
          <w:szCs w:val="24"/>
          <w:lang w:eastAsia="pt-BR"/>
        </w:rPr>
        <w:t>cultura de paz e humanismo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 suas diversas manifestações.</w:t>
      </w:r>
    </w:p>
    <w:p w:rsidR="002067EC" w:rsidRPr="002067EC" w:rsidP="00DE5F01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As despesas com a execução da presente lei correrão à conta de dotações orçamentárias próprias.</w:t>
      </w:r>
    </w:p>
    <w:p w:rsidR="002D4969" w:rsidP="00DE5F01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 4º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Esta Lei entra em vigor na data de sua publicação, revogando-se as disposições em contrário.</w:t>
      </w:r>
    </w:p>
    <w:p w:rsidR="002D4969" w:rsidP="00DE5F01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Bebedouro, Capital Nacional da </w:t>
      </w:r>
      <w:r w:rsidR="009B1D2E">
        <w:rPr>
          <w:rFonts w:ascii="Arial" w:eastAsia="Times New Roman" w:hAnsi="Arial" w:cs="Arial"/>
          <w:sz w:val="24"/>
          <w:szCs w:val="24"/>
          <w:lang w:eastAsia="pt-BR"/>
        </w:rPr>
        <w:t>Laranja,</w:t>
      </w:r>
      <w:r w:rsidR="00806C61">
        <w:rPr>
          <w:rFonts w:ascii="Arial" w:eastAsia="Times New Roman" w:hAnsi="Arial" w:cs="Arial"/>
          <w:sz w:val="24"/>
          <w:szCs w:val="24"/>
          <w:lang w:eastAsia="pt-BR"/>
        </w:rPr>
        <w:t xml:space="preserve"> 10</w:t>
      </w:r>
      <w:r w:rsidR="009B1D2E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F64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06C61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="006F6438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786AB9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6F643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07B55" w:rsidP="00DE5F01">
      <w:pPr>
        <w:spacing w:before="120" w:after="120" w:line="36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</w:p>
    <w:p w:rsidR="002D4969" w:rsidP="00DE5F0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Marcelo dos Santos de Oliveira (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Tchelão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</w:p>
    <w:p w:rsidR="002D4969" w:rsidP="00DE5F0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:rsidR="001553AF" w:rsidRPr="00806C61" w:rsidP="00DE5F01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</w:p>
    <w:p w:rsidR="001553AF" w:rsidP="00DE5F0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D4969" w:rsidRPr="002D4969" w:rsidP="00DE5F0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D4969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2D4969" w:rsidP="00DE5F0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2067EC" w:rsidP="00DE5F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</w:t>
      </w:r>
    </w:p>
    <w:p w:rsidR="002067EC" w:rsidP="00DE5F0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53AF">
        <w:rPr>
          <w:rFonts w:ascii="Arial" w:eastAsia="Times New Roman" w:hAnsi="Arial" w:cs="Arial"/>
          <w:sz w:val="24"/>
          <w:szCs w:val="24"/>
          <w:lang w:eastAsia="pt-BR"/>
        </w:rPr>
        <w:t xml:space="preserve">A Caminhada </w:t>
      </w:r>
      <w:r w:rsidR="009B1D2E">
        <w:rPr>
          <w:rFonts w:ascii="Arial" w:eastAsia="Times New Roman" w:hAnsi="Arial" w:cs="Arial"/>
          <w:sz w:val="24"/>
          <w:szCs w:val="24"/>
          <w:lang w:eastAsia="pt-BR"/>
        </w:rPr>
        <w:t xml:space="preserve">Todos Pela </w:t>
      </w:r>
      <w:r w:rsidRPr="001553AF">
        <w:rPr>
          <w:rFonts w:ascii="Arial" w:eastAsia="Times New Roman" w:hAnsi="Arial" w:cs="Arial"/>
          <w:sz w:val="24"/>
          <w:szCs w:val="24"/>
          <w:lang w:eastAsia="pt-BR"/>
        </w:rPr>
        <w:t xml:space="preserve">Paz </w:t>
      </w:r>
      <w:r w:rsidR="00A128CB">
        <w:rPr>
          <w:rFonts w:ascii="Arial" w:eastAsia="Times New Roman" w:hAnsi="Arial" w:cs="Arial"/>
          <w:sz w:val="24"/>
          <w:szCs w:val="24"/>
          <w:lang w:eastAsia="pt-BR"/>
        </w:rPr>
        <w:t>vem ocorrendo anualmente e ganhado maior visibilidade devido ao engajamento dos seus idealizadores e adesão da sociedade.</w:t>
      </w:r>
    </w:p>
    <w:p w:rsidR="004C2F64" w:rsidP="00DE5F0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É um evento que conta com o apoio de instituição como:</w:t>
      </w:r>
      <w:r w:rsidRPr="004C2F64">
        <w:rPr>
          <w:rFonts w:ascii="Arial" w:eastAsia="Times New Roman" w:hAnsi="Arial" w:cs="Arial"/>
          <w:sz w:val="24"/>
          <w:szCs w:val="24"/>
          <w:lang w:eastAsia="pt-BR"/>
        </w:rPr>
        <w:t xml:space="preserve"> Centro Universitário </w:t>
      </w:r>
      <w:r w:rsidRPr="004C2F64">
        <w:rPr>
          <w:rFonts w:ascii="Arial" w:eastAsia="Times New Roman" w:hAnsi="Arial" w:cs="Arial"/>
          <w:sz w:val="24"/>
          <w:szCs w:val="24"/>
          <w:lang w:eastAsia="pt-BR"/>
        </w:rPr>
        <w:t>Unifafibe</w:t>
      </w:r>
      <w:r w:rsidRPr="004C2F6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4C2F64">
        <w:rPr>
          <w:rFonts w:ascii="Arial" w:eastAsia="Times New Roman" w:hAnsi="Arial" w:cs="Arial"/>
          <w:sz w:val="24"/>
          <w:szCs w:val="24"/>
          <w:lang w:eastAsia="pt-BR"/>
        </w:rPr>
        <w:t>Etec</w:t>
      </w:r>
      <w:r w:rsidRPr="004C2F64">
        <w:rPr>
          <w:rFonts w:ascii="Arial" w:eastAsia="Times New Roman" w:hAnsi="Arial" w:cs="Arial"/>
          <w:sz w:val="24"/>
          <w:szCs w:val="24"/>
          <w:lang w:eastAsia="pt-BR"/>
        </w:rPr>
        <w:t xml:space="preserve"> de Bebedouro “Prof. </w:t>
      </w:r>
      <w:r w:rsidRPr="004C2F64">
        <w:rPr>
          <w:rFonts w:ascii="Arial" w:eastAsia="Times New Roman" w:hAnsi="Arial" w:cs="Arial"/>
          <w:sz w:val="24"/>
          <w:szCs w:val="24"/>
          <w:lang w:eastAsia="pt-BR"/>
        </w:rPr>
        <w:t>Idio</w:t>
      </w:r>
      <w:r w:rsidRPr="004C2F6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C2F64">
        <w:rPr>
          <w:rFonts w:ascii="Arial" w:eastAsia="Times New Roman" w:hAnsi="Arial" w:cs="Arial"/>
          <w:sz w:val="24"/>
          <w:szCs w:val="24"/>
          <w:lang w:eastAsia="pt-BR"/>
        </w:rPr>
        <w:t>Zucchi</w:t>
      </w:r>
      <w:r w:rsidRPr="004C2F64">
        <w:rPr>
          <w:rFonts w:ascii="Arial" w:eastAsia="Times New Roman" w:hAnsi="Arial" w:cs="Arial"/>
          <w:sz w:val="24"/>
          <w:szCs w:val="24"/>
          <w:lang w:eastAsia="pt-BR"/>
        </w:rPr>
        <w:t>”, Ordem dos Advogados do Brasil (OAB</w:t>
      </w:r>
      <w:r w:rsidRPr="004C2F64" w:rsidR="009B1D2E">
        <w:rPr>
          <w:rFonts w:ascii="Arial" w:eastAsia="Times New Roman" w:hAnsi="Arial" w:cs="Arial"/>
          <w:sz w:val="24"/>
          <w:szCs w:val="24"/>
          <w:lang w:eastAsia="pt-BR"/>
        </w:rPr>
        <w:t>),</w:t>
      </w:r>
      <w:r w:rsidR="009B1D2E">
        <w:rPr>
          <w:rFonts w:ascii="Arial" w:eastAsia="Times New Roman" w:hAnsi="Arial" w:cs="Arial"/>
          <w:sz w:val="24"/>
          <w:szCs w:val="24"/>
          <w:lang w:eastAsia="pt-BR"/>
        </w:rPr>
        <w:t xml:space="preserve"> SENAC,</w:t>
      </w:r>
      <w:r w:rsidRPr="004C2F64">
        <w:rPr>
          <w:rFonts w:ascii="Arial" w:eastAsia="Times New Roman" w:hAnsi="Arial" w:cs="Arial"/>
          <w:sz w:val="24"/>
          <w:szCs w:val="24"/>
          <w:lang w:eastAsia="pt-BR"/>
        </w:rPr>
        <w:t xml:space="preserve"> da Associação Comercial Industrial Agrícola Bebedouro (ACIAB), ANAJI e </w:t>
      </w:r>
      <w:r w:rsidR="0061300C">
        <w:rPr>
          <w:rFonts w:ascii="Arial" w:eastAsia="Times New Roman" w:hAnsi="Arial" w:cs="Arial"/>
          <w:sz w:val="24"/>
          <w:szCs w:val="24"/>
          <w:lang w:eastAsia="pt-BR"/>
        </w:rPr>
        <w:t>Grupo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C2F64">
        <w:rPr>
          <w:rFonts w:ascii="Arial" w:eastAsia="Times New Roman" w:hAnsi="Arial" w:cs="Arial"/>
          <w:sz w:val="24"/>
          <w:szCs w:val="24"/>
          <w:lang w:eastAsia="pt-BR"/>
        </w:rPr>
        <w:t>Ser Paz.</w:t>
      </w:r>
    </w:p>
    <w:p w:rsidR="00786AB9" w:rsidRPr="00786AB9" w:rsidP="00DE5F01">
      <w:pPr>
        <w:spacing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786AB9">
        <w:rPr>
          <w:rFonts w:ascii="Arial" w:eastAsia="Calibri" w:hAnsi="Arial" w:cs="Arial"/>
          <w:bCs/>
          <w:sz w:val="24"/>
          <w:szCs w:val="24"/>
        </w:rPr>
        <w:t>Em face do exposto, solicito a colaboração dos membros desta edilidade para aprovação da presente propositura, uma vez que revestida de interesse público.</w:t>
      </w:r>
    </w:p>
    <w:p w:rsidR="00F07B55" w:rsidP="00DE5F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D4969" w:rsidRPr="002067EC" w:rsidP="00DE5F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Bebedouro, Capital Nacional da </w:t>
      </w:r>
      <w:r w:rsidR="009B1D2E">
        <w:rPr>
          <w:rFonts w:ascii="Arial" w:eastAsia="Times New Roman" w:hAnsi="Arial" w:cs="Arial"/>
          <w:sz w:val="24"/>
          <w:szCs w:val="24"/>
          <w:lang w:eastAsia="pt-BR"/>
        </w:rPr>
        <w:t xml:space="preserve">Laranja, </w:t>
      </w:r>
      <w:r w:rsidR="00806C61">
        <w:rPr>
          <w:rFonts w:ascii="Arial" w:eastAsia="Times New Roman" w:hAnsi="Arial" w:cs="Arial"/>
          <w:sz w:val="24"/>
          <w:szCs w:val="24"/>
          <w:lang w:eastAsia="pt-BR"/>
        </w:rPr>
        <w:t xml:space="preserve">10 </w:t>
      </w:r>
      <w:r w:rsidR="009B1D2E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786A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06C61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="006F64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786AB9">
        <w:rPr>
          <w:rFonts w:ascii="Arial" w:eastAsia="Times New Roman" w:hAnsi="Arial" w:cs="Arial"/>
          <w:sz w:val="24"/>
          <w:szCs w:val="24"/>
          <w:lang w:eastAsia="pt-BR"/>
        </w:rPr>
        <w:t>5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D4969" w:rsidP="00DE5F01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067EC" w:rsidP="00DE5F01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067EC" w:rsidP="00DE5F01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D4969" w:rsidP="00DE5F0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Marcelo dos Santos de Oliveira (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Tchelão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</w:p>
    <w:p w:rsidR="001454D3" w:rsidRPr="006F6438" w:rsidP="00DE5F0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sectPr>
      <w:head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5D63" w:rsidRPr="00FB78C9" w:rsidP="004E7B9E">
    <w:pPr>
      <w:pStyle w:val="Header"/>
      <w:jc w:val="right"/>
      <w:rPr>
        <w:b/>
        <w:bCs/>
        <w:spacing w:val="20"/>
        <w:sz w:val="36"/>
        <w:szCs w:val="36"/>
        <w:u w:val="single"/>
      </w:rPr>
    </w:pPr>
    <w:r>
      <w:rPr>
        <w:b/>
        <w:bCs/>
        <w:noProof/>
        <w:spacing w:val="20"/>
        <w:sz w:val="36"/>
        <w:szCs w:val="36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7.7pt;height:91.3pt;margin-top:-16.05pt;margin-left:-16.7pt;position:absolute;z-index:-251658240" filled="f" stroked="f">
          <v:textbox>
            <w:txbxContent>
              <w:p w:rsidR="006E5D63" w:rsidP="004E7B9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0" type="#_x0000_t75" style="width:82.5pt;height:83.25pt">
                      <v:imagedata r:id="rId1" o:title="brasao pb"/>
                    </v:shape>
                  </w:pict>
                </w:r>
              </w:p>
            </w:txbxContent>
          </v:textbox>
        </v:shape>
      </w:pict>
    </w:r>
    <w:r w:rsidRPr="00FB78C9">
      <w:rPr>
        <w:b/>
        <w:bCs/>
        <w:spacing w:val="20"/>
        <w:sz w:val="36"/>
        <w:szCs w:val="36"/>
        <w:u w:val="single"/>
      </w:rPr>
      <w:t>CÂMARA MUNICIPAL DE</w:t>
    </w:r>
    <w:r>
      <w:rPr>
        <w:b/>
        <w:bCs/>
        <w:spacing w:val="20"/>
        <w:sz w:val="36"/>
        <w:szCs w:val="36"/>
        <w:u w:val="single"/>
      </w:rPr>
      <w:t xml:space="preserve"> BEBEDOURO</w:t>
    </w:r>
  </w:p>
  <w:p w:rsidR="006E5D63" w:rsidP="004E7B9E">
    <w:pPr>
      <w:pStyle w:val="Header"/>
      <w:ind w:left="1620"/>
      <w:jc w:val="center"/>
      <w:rPr>
        <w:rFonts w:ascii="Arial" w:hAnsi="Arial" w:cs="Arial"/>
        <w:sz w:val="8"/>
      </w:rPr>
    </w:pPr>
  </w:p>
  <w:p w:rsidR="006E5D63" w:rsidP="004E7B9E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6E5D63" w:rsidP="004E7B9E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6E5D63" w:rsidP="004E7B9E">
    <w:pPr>
      <w:pStyle w:val="Header"/>
      <w:ind w:left="1620"/>
      <w:jc w:val="center"/>
      <w:rPr>
        <w:rFonts w:ascii="Arial" w:hAnsi="Arial" w:cs="Arial"/>
        <w:sz w:val="8"/>
      </w:rPr>
    </w:pPr>
  </w:p>
  <w:p w:rsidR="006E5D6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A3"/>
    <w:rsid w:val="00011FE4"/>
    <w:rsid w:val="00024710"/>
    <w:rsid w:val="000522B5"/>
    <w:rsid w:val="00057C7A"/>
    <w:rsid w:val="00060974"/>
    <w:rsid w:val="00081D2E"/>
    <w:rsid w:val="000A5716"/>
    <w:rsid w:val="000B4E07"/>
    <w:rsid w:val="000F63D1"/>
    <w:rsid w:val="000F7E6F"/>
    <w:rsid w:val="0010111C"/>
    <w:rsid w:val="001202DC"/>
    <w:rsid w:val="001454D3"/>
    <w:rsid w:val="00153176"/>
    <w:rsid w:val="001553AF"/>
    <w:rsid w:val="00160D29"/>
    <w:rsid w:val="00162309"/>
    <w:rsid w:val="00193351"/>
    <w:rsid w:val="001C31D9"/>
    <w:rsid w:val="001C559E"/>
    <w:rsid w:val="001D08F5"/>
    <w:rsid w:val="00200497"/>
    <w:rsid w:val="00201675"/>
    <w:rsid w:val="00201EB6"/>
    <w:rsid w:val="002067EC"/>
    <w:rsid w:val="00234021"/>
    <w:rsid w:val="002444F2"/>
    <w:rsid w:val="00252440"/>
    <w:rsid w:val="002561EC"/>
    <w:rsid w:val="00263A61"/>
    <w:rsid w:val="002A5C06"/>
    <w:rsid w:val="002A60CF"/>
    <w:rsid w:val="002C5BAA"/>
    <w:rsid w:val="002D4287"/>
    <w:rsid w:val="002D4969"/>
    <w:rsid w:val="002E13BE"/>
    <w:rsid w:val="002E7B6F"/>
    <w:rsid w:val="002F78E8"/>
    <w:rsid w:val="00327334"/>
    <w:rsid w:val="00344158"/>
    <w:rsid w:val="00394E06"/>
    <w:rsid w:val="003C4F69"/>
    <w:rsid w:val="003D36ED"/>
    <w:rsid w:val="003E7A6F"/>
    <w:rsid w:val="00411872"/>
    <w:rsid w:val="00416884"/>
    <w:rsid w:val="0042660C"/>
    <w:rsid w:val="00451A81"/>
    <w:rsid w:val="00470058"/>
    <w:rsid w:val="004708AC"/>
    <w:rsid w:val="00485CCF"/>
    <w:rsid w:val="004C1F61"/>
    <w:rsid w:val="004C2F64"/>
    <w:rsid w:val="004E7B9E"/>
    <w:rsid w:val="00507C2E"/>
    <w:rsid w:val="00532226"/>
    <w:rsid w:val="00542DBC"/>
    <w:rsid w:val="0055648D"/>
    <w:rsid w:val="00576600"/>
    <w:rsid w:val="005D28A0"/>
    <w:rsid w:val="005D7472"/>
    <w:rsid w:val="005E582F"/>
    <w:rsid w:val="005E7745"/>
    <w:rsid w:val="005F1FA4"/>
    <w:rsid w:val="005F21EA"/>
    <w:rsid w:val="006028EB"/>
    <w:rsid w:val="0061300C"/>
    <w:rsid w:val="00616D6D"/>
    <w:rsid w:val="0064710B"/>
    <w:rsid w:val="00655DB1"/>
    <w:rsid w:val="00661C04"/>
    <w:rsid w:val="006648D5"/>
    <w:rsid w:val="00681970"/>
    <w:rsid w:val="006C3DBE"/>
    <w:rsid w:val="006E3ECC"/>
    <w:rsid w:val="006E5295"/>
    <w:rsid w:val="006E5D63"/>
    <w:rsid w:val="006F6438"/>
    <w:rsid w:val="006F758E"/>
    <w:rsid w:val="007036F8"/>
    <w:rsid w:val="007633CC"/>
    <w:rsid w:val="007635F7"/>
    <w:rsid w:val="007758EC"/>
    <w:rsid w:val="00786AB9"/>
    <w:rsid w:val="007B4792"/>
    <w:rsid w:val="00803E5A"/>
    <w:rsid w:val="00806C61"/>
    <w:rsid w:val="008115B0"/>
    <w:rsid w:val="00815C2A"/>
    <w:rsid w:val="00823154"/>
    <w:rsid w:val="00836F3C"/>
    <w:rsid w:val="00845B25"/>
    <w:rsid w:val="008609E8"/>
    <w:rsid w:val="008B1C6E"/>
    <w:rsid w:val="008C0A04"/>
    <w:rsid w:val="00920A08"/>
    <w:rsid w:val="009259D1"/>
    <w:rsid w:val="009335A6"/>
    <w:rsid w:val="009705D8"/>
    <w:rsid w:val="00970E58"/>
    <w:rsid w:val="00975BE6"/>
    <w:rsid w:val="0099730A"/>
    <w:rsid w:val="009A4C12"/>
    <w:rsid w:val="009A64DC"/>
    <w:rsid w:val="009B1D2E"/>
    <w:rsid w:val="009C01A3"/>
    <w:rsid w:val="009C599D"/>
    <w:rsid w:val="009E1E85"/>
    <w:rsid w:val="009E350F"/>
    <w:rsid w:val="00A128CB"/>
    <w:rsid w:val="00A42A84"/>
    <w:rsid w:val="00A439BD"/>
    <w:rsid w:val="00A60F61"/>
    <w:rsid w:val="00A66D73"/>
    <w:rsid w:val="00A732AE"/>
    <w:rsid w:val="00A86BFA"/>
    <w:rsid w:val="00A964DD"/>
    <w:rsid w:val="00AE1E46"/>
    <w:rsid w:val="00B12F7F"/>
    <w:rsid w:val="00B135B1"/>
    <w:rsid w:val="00B23E04"/>
    <w:rsid w:val="00B33F25"/>
    <w:rsid w:val="00B4633D"/>
    <w:rsid w:val="00B56091"/>
    <w:rsid w:val="00B57658"/>
    <w:rsid w:val="00B75036"/>
    <w:rsid w:val="00B84114"/>
    <w:rsid w:val="00B85777"/>
    <w:rsid w:val="00B94404"/>
    <w:rsid w:val="00B9553A"/>
    <w:rsid w:val="00BA6713"/>
    <w:rsid w:val="00BD1771"/>
    <w:rsid w:val="00C14544"/>
    <w:rsid w:val="00C44437"/>
    <w:rsid w:val="00C454EE"/>
    <w:rsid w:val="00C47633"/>
    <w:rsid w:val="00C71E91"/>
    <w:rsid w:val="00C846FF"/>
    <w:rsid w:val="00C931B2"/>
    <w:rsid w:val="00CB0BB9"/>
    <w:rsid w:val="00CB5A6F"/>
    <w:rsid w:val="00CD1075"/>
    <w:rsid w:val="00CD787D"/>
    <w:rsid w:val="00CE023A"/>
    <w:rsid w:val="00CF5F09"/>
    <w:rsid w:val="00D146C9"/>
    <w:rsid w:val="00D206F7"/>
    <w:rsid w:val="00D45AAB"/>
    <w:rsid w:val="00D54BD4"/>
    <w:rsid w:val="00D62646"/>
    <w:rsid w:val="00D77138"/>
    <w:rsid w:val="00D82B25"/>
    <w:rsid w:val="00DA2C41"/>
    <w:rsid w:val="00DC4B39"/>
    <w:rsid w:val="00DE5F01"/>
    <w:rsid w:val="00E05048"/>
    <w:rsid w:val="00E71C8A"/>
    <w:rsid w:val="00E73294"/>
    <w:rsid w:val="00E74AC7"/>
    <w:rsid w:val="00E8153B"/>
    <w:rsid w:val="00E86DF6"/>
    <w:rsid w:val="00EA37FC"/>
    <w:rsid w:val="00EB7B3B"/>
    <w:rsid w:val="00EC79ED"/>
    <w:rsid w:val="00ED046C"/>
    <w:rsid w:val="00EE5FCA"/>
    <w:rsid w:val="00EE5FEB"/>
    <w:rsid w:val="00EF6C7F"/>
    <w:rsid w:val="00F07B55"/>
    <w:rsid w:val="00F24240"/>
    <w:rsid w:val="00F47219"/>
    <w:rsid w:val="00F571F3"/>
    <w:rsid w:val="00F6780B"/>
    <w:rsid w:val="00F72B9B"/>
    <w:rsid w:val="00F8250C"/>
    <w:rsid w:val="00F85DA4"/>
    <w:rsid w:val="00F86113"/>
    <w:rsid w:val="00FA1D8E"/>
    <w:rsid w:val="00FA40D1"/>
    <w:rsid w:val="00FB78C9"/>
    <w:rsid w:val="00FE1A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076ACF8-A3A9-4543-BB17-1C6EDBDD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9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A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nhideWhenUsed/>
    <w:rsid w:val="000F7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0F7E6F"/>
  </w:style>
  <w:style w:type="paragraph" w:styleId="Footer">
    <w:name w:val="footer"/>
    <w:basedOn w:val="Normal"/>
    <w:link w:val="RodapChar"/>
    <w:uiPriority w:val="99"/>
    <w:unhideWhenUsed/>
    <w:rsid w:val="000F7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F7E6F"/>
  </w:style>
  <w:style w:type="paragraph" w:styleId="BalloonText">
    <w:name w:val="Balloon Text"/>
    <w:basedOn w:val="Normal"/>
    <w:link w:val="TextodebaloChar"/>
    <w:uiPriority w:val="99"/>
    <w:semiHidden/>
    <w:unhideWhenUsed/>
    <w:rsid w:val="006E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E5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93EB2-D871-4183-B561-A8415581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Bianchini</dc:creator>
  <cp:lastModifiedBy>Paulo Bianchini</cp:lastModifiedBy>
  <cp:revision>8</cp:revision>
  <cp:lastPrinted>2025-02-10T18:43:51Z</cp:lastPrinted>
  <dcterms:created xsi:type="dcterms:W3CDTF">2025-02-10T17:34:00Z</dcterms:created>
  <dcterms:modified xsi:type="dcterms:W3CDTF">2025-02-10T18:42:00Z</dcterms:modified>
</cp:coreProperties>
</file>