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E82A83" w:rsidP="00515706" w14:paraId="7DBBA0B9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P="005C3BD7" w14:paraId="2211C69B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50/2024</w:t>
      </w:r>
    </w:p>
    <w:p w:rsidR="005C3BD7" w:rsidP="005C3BD7" w14:paraId="1EFCE34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C1B50" w:rsidP="005C3BD7" w14:paraId="66A7F2C2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C3BD7" w14:paraId="5418DFC1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15706" w14:paraId="594CE2CD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P="00515706" w14:paraId="75A5BDB1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726B2CBA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P="006C2D50" w14:paraId="149FDE79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</w:t>
      </w:r>
      <w:r w:rsidR="002B6CE0">
        <w:rPr>
          <w:rFonts w:asciiTheme="minorHAnsi" w:hAnsiTheme="minorHAnsi" w:cstheme="minorHAnsi"/>
          <w:sz w:val="28"/>
          <w:szCs w:val="28"/>
        </w:rPr>
        <w:t xml:space="preserve">diante da </w:t>
      </w:r>
      <w:r w:rsidR="006C2D50">
        <w:rPr>
          <w:rFonts w:asciiTheme="minorHAnsi" w:hAnsiTheme="minorHAnsi" w:cstheme="minorHAnsi"/>
          <w:sz w:val="28"/>
          <w:szCs w:val="28"/>
        </w:rPr>
        <w:t>grande procura por parte dos servidores e colegas advogados versando sobre o valor fixado para o pagamento de RPV/Precatórios;</w:t>
      </w:r>
    </w:p>
    <w:p w:rsidR="006C2D50" w:rsidP="006C2D50" w14:paraId="54268805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C2D50" w:rsidP="006C2D50" w14:paraId="653D0D44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o valor para o pagamento de RPV (requisição de pequeno valor) atualmente está em R$ 10.000,00 (dez mil reais), valor este que foi estipulado no ano de 2009.</w:t>
      </w:r>
    </w:p>
    <w:p w:rsidR="00627EA8" w:rsidP="00515706" w14:paraId="7232E7A8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C2D50" w:rsidP="00515706" w14:paraId="25EDFED6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não </w:t>
      </w:r>
      <w:r>
        <w:rPr>
          <w:rFonts w:asciiTheme="minorHAnsi" w:hAnsiTheme="minorHAnsi" w:cstheme="minorHAnsi"/>
          <w:sz w:val="28"/>
          <w:szCs w:val="28"/>
        </w:rPr>
        <w:t>desde a fixação do valor acima mencionado não houve a respectiva atualização desse valor, mas valores de IPTU e demais valores cobrados por serviços ofertados pela prefeitura e autarquias sofreram reajustes com base nos índices oficiais;</w:t>
      </w:r>
    </w:p>
    <w:p w:rsidR="006C2D50" w:rsidP="00515706" w14:paraId="3656135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C2D50" w:rsidP="00515706" w14:paraId="1F2FA70D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é necessário rever o valor em cumprimento aos princípios da isonomia e da proporcionalidade;</w:t>
      </w:r>
    </w:p>
    <w:p w:rsidR="006C2D50" w:rsidP="00515706" w14:paraId="0228600A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27EA8" w:rsidRPr="00E82A83" w:rsidP="00515706" w14:paraId="61F90997" w14:textId="53B09591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D635D">
        <w:rPr>
          <w:rFonts w:asciiTheme="minorHAnsi" w:hAnsiTheme="minorHAnsi" w:cstheme="minorHAnsi"/>
          <w:sz w:val="28"/>
          <w:szCs w:val="28"/>
        </w:rPr>
        <w:t>não foi encontrado no site da Prefeitura Municipal a Lei ou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D635D">
        <w:rPr>
          <w:rFonts w:asciiTheme="minorHAnsi" w:hAnsiTheme="minorHAnsi" w:cstheme="minorHAnsi"/>
          <w:sz w:val="28"/>
          <w:szCs w:val="28"/>
        </w:rPr>
        <w:t>De</w:t>
      </w:r>
      <w:bookmarkStart w:id="0" w:name="_GoBack"/>
      <w:bookmarkEnd w:id="0"/>
      <w:r w:rsidR="005D635D">
        <w:rPr>
          <w:rFonts w:asciiTheme="minorHAnsi" w:hAnsiTheme="minorHAnsi" w:cstheme="minorHAnsi"/>
          <w:sz w:val="28"/>
          <w:szCs w:val="28"/>
        </w:rPr>
        <w:t xml:space="preserve">creto </w:t>
      </w:r>
      <w:r>
        <w:rPr>
          <w:rFonts w:asciiTheme="minorHAnsi" w:hAnsiTheme="minorHAnsi" w:cstheme="minorHAnsi"/>
          <w:sz w:val="28"/>
          <w:szCs w:val="28"/>
        </w:rPr>
        <w:t>que instituiu o valor de RPV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C1B50" w:rsidRPr="00E82A83" w:rsidP="00515706" w14:paraId="29F1DB46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4F34" w:rsidP="006B4F34" w14:paraId="3E75C8BF" w14:textId="6DA33331">
      <w:pPr>
        <w:jc w:val="both"/>
        <w:rPr>
          <w:rFonts w:ascii="Calibri" w:hAnsi="Calibri" w:cs="Calibri"/>
          <w:sz w:val="28"/>
          <w:szCs w:val="28"/>
        </w:rPr>
      </w:pPr>
      <w:bookmarkStart w:id="1" w:name="_Hlk169013876"/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>
        <w:rPr>
          <w:rFonts w:ascii="Calibri" w:hAnsi="Calibri" w:cs="Calibri"/>
          <w:sz w:val="28"/>
          <w:szCs w:val="28"/>
        </w:rPr>
        <w:t xml:space="preserve">que responda aos questionamentos </w:t>
      </w:r>
      <w:r w:rsidR="009C1B50">
        <w:rPr>
          <w:rFonts w:ascii="Calibri" w:hAnsi="Calibri" w:cs="Calibri"/>
          <w:sz w:val="28"/>
          <w:szCs w:val="28"/>
        </w:rPr>
        <w:t xml:space="preserve">referentes </w:t>
      </w:r>
      <w:r w:rsidR="006C2D50">
        <w:rPr>
          <w:rFonts w:ascii="Calibri" w:hAnsi="Calibri" w:cs="Calibri"/>
          <w:sz w:val="28"/>
          <w:szCs w:val="28"/>
        </w:rPr>
        <w:t>ao pagamento de RPV/Precatório</w:t>
      </w:r>
      <w:r w:rsidR="009C1B50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dentro do prazo regimental:</w:t>
      </w:r>
    </w:p>
    <w:bookmarkEnd w:id="1"/>
    <w:p w:rsidR="009C1B50" w:rsidP="006B4F34" w14:paraId="47A329B1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515706" w:rsidRPr="00E82A83" w:rsidP="00515706" w14:paraId="59835121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P="006C2D50" w14:paraId="1DCC330F" w14:textId="2405BA4E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</w:t>
      </w:r>
      <w:r w:rsidR="00B55929">
        <w:rPr>
          <w:rFonts w:asciiTheme="minorHAnsi" w:hAnsiTheme="minorHAnsi" w:cstheme="minorHAnsi"/>
          <w:sz w:val="28"/>
          <w:szCs w:val="28"/>
        </w:rPr>
        <w:t xml:space="preserve">a lei ou </w:t>
      </w:r>
      <w:r>
        <w:rPr>
          <w:rFonts w:asciiTheme="minorHAnsi" w:hAnsiTheme="minorHAnsi" w:cstheme="minorHAnsi"/>
          <w:sz w:val="28"/>
          <w:szCs w:val="28"/>
        </w:rPr>
        <w:t>o decreto que regulamenta o pagamento do RPV/Precatório após a Emenda Constitucional n° 62/2009? Enviar cópia.</w:t>
      </w:r>
    </w:p>
    <w:p w:rsidR="006C2D50" w:rsidP="006C2D50" w14:paraId="3DCF98A5" w14:textId="0AC90B8B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que justifica a falta de atualização dos valores pagos a título de precatório desde a </w:t>
      </w:r>
      <w:r w:rsidR="00F21777">
        <w:rPr>
          <w:rFonts w:asciiTheme="minorHAnsi" w:hAnsiTheme="minorHAnsi" w:cstheme="minorHAnsi"/>
          <w:sz w:val="28"/>
          <w:szCs w:val="28"/>
        </w:rPr>
        <w:t>regulamentação</w:t>
      </w:r>
      <w:r w:rsidRPr="00F21777" w:rsidR="00F21777">
        <w:rPr>
          <w:rFonts w:asciiTheme="minorHAnsi" w:hAnsiTheme="minorHAnsi" w:cstheme="minorHAnsi"/>
          <w:sz w:val="28"/>
          <w:szCs w:val="28"/>
        </w:rPr>
        <w:t xml:space="preserve"> </w:t>
      </w:r>
      <w:r w:rsidR="00F21777">
        <w:rPr>
          <w:rFonts w:asciiTheme="minorHAnsi" w:hAnsiTheme="minorHAnsi" w:cstheme="minorHAnsi"/>
          <w:sz w:val="28"/>
          <w:szCs w:val="28"/>
        </w:rPr>
        <w:t xml:space="preserve">no município </w:t>
      </w:r>
      <w:r w:rsidR="00F21777">
        <w:rPr>
          <w:rFonts w:asciiTheme="minorHAnsi" w:hAnsiTheme="minorHAnsi" w:cstheme="minorHAnsi"/>
          <w:sz w:val="28"/>
          <w:szCs w:val="28"/>
        </w:rPr>
        <w:t>após a Emenda Constitucional n° 62/2009</w:t>
      </w:r>
      <w:r w:rsidR="00F21777">
        <w:rPr>
          <w:rFonts w:asciiTheme="minorHAnsi" w:hAnsiTheme="minorHAnsi" w:cstheme="minorHAnsi"/>
          <w:sz w:val="28"/>
          <w:szCs w:val="28"/>
        </w:rPr>
        <w:t xml:space="preserve">, uma vez que os </w:t>
      </w:r>
      <w:r w:rsidR="00F21777">
        <w:rPr>
          <w:rFonts w:asciiTheme="minorHAnsi" w:hAnsiTheme="minorHAnsi" w:cstheme="minorHAnsi"/>
          <w:sz w:val="28"/>
          <w:szCs w:val="28"/>
        </w:rPr>
        <w:t>demais valores cobrados por serviços ofertados pela prefeitura e autarquias sofreram reajustes com base nos índices oficiais</w:t>
      </w:r>
      <w:r w:rsidR="00F21777">
        <w:rPr>
          <w:rFonts w:asciiTheme="minorHAnsi" w:hAnsiTheme="minorHAnsi" w:cstheme="minorHAnsi"/>
          <w:sz w:val="28"/>
          <w:szCs w:val="28"/>
        </w:rPr>
        <w:t>?</w:t>
      </w:r>
      <w:r w:rsidR="00B5592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21777" w:rsidP="006C2D50" w14:paraId="601FD5BF" w14:textId="50B1C3B9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processos foram pagos em RPV e Precatório desde o ano de 2020? Qual valor que prefeitura deixou de pagar a mais nesse </w:t>
      </w:r>
      <w:r>
        <w:rPr>
          <w:rFonts w:asciiTheme="minorHAnsi" w:hAnsiTheme="minorHAnsi" w:cstheme="minorHAnsi"/>
          <w:sz w:val="28"/>
          <w:szCs w:val="28"/>
        </w:rPr>
        <w:t>período em decorrência do valor de RPV estar desse valor para pagamento por RPV.</w:t>
      </w:r>
    </w:p>
    <w:p w:rsidR="00AE4EAE" w:rsidP="006C2D50" w14:paraId="4057D821" w14:textId="77777777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um teto anual ou mensal para pagamento do Precatório? Caso positivo detalhar.</w:t>
      </w:r>
    </w:p>
    <w:p w:rsidR="00B55929" w:rsidP="006C2D50" w14:paraId="0C21D18A" w14:textId="77777777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Informar porque não está disponibilizado no site da Prefeitura Municipal a consulta para os pagamentos de </w:t>
      </w:r>
      <w:r w:rsidR="00AE4EAE">
        <w:rPr>
          <w:rFonts w:asciiTheme="minorHAnsi" w:hAnsiTheme="minorHAnsi" w:cstheme="minorHAnsi"/>
          <w:sz w:val="28"/>
          <w:szCs w:val="28"/>
        </w:rPr>
        <w:t>Precatório</w:t>
      </w:r>
      <w:r>
        <w:rPr>
          <w:rFonts w:asciiTheme="minorHAnsi" w:hAnsiTheme="minorHAnsi" w:cstheme="minorHAnsi"/>
          <w:sz w:val="28"/>
          <w:szCs w:val="28"/>
        </w:rPr>
        <w:t>, incluindo datas, valores de depósitos e relação dos precatórios</w:t>
      </w:r>
      <w:r>
        <w:rPr>
          <w:rFonts w:asciiTheme="minorHAnsi" w:hAnsiTheme="minorHAnsi" w:cstheme="minorHAnsi"/>
          <w:sz w:val="28"/>
          <w:szCs w:val="28"/>
        </w:rPr>
        <w:t>, uma vez que assim prevê o Decreto n° 8285/2010 e a Lei n° 4357/2011</w:t>
      </w:r>
      <w:r>
        <w:rPr>
          <w:rFonts w:asciiTheme="minorHAnsi" w:hAnsiTheme="minorHAnsi" w:cstheme="minorHAnsi"/>
          <w:sz w:val="28"/>
          <w:szCs w:val="28"/>
        </w:rPr>
        <w:t xml:space="preserve">? </w:t>
      </w:r>
    </w:p>
    <w:p w:rsidR="00F21777" w:rsidP="006C2D50" w14:paraId="050B385E" w14:textId="17C900F4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são os integrantes da Camara de Conciliação de Precatórios Judiciais instituído pela Lei n° 4357/2011</w:t>
      </w:r>
      <w:r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Encaminhar as atas de reuniões e os editais de programação das sessões de conciliação, desde a entrada em vigência da presente lei.</w:t>
      </w:r>
    </w:p>
    <w:p w:rsidR="00F21777" w:rsidP="006C2D50" w14:paraId="1A7E217A" w14:textId="77777777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Encaminhar uma lista </w:t>
      </w:r>
      <w:r w:rsidR="009A2822">
        <w:rPr>
          <w:rFonts w:asciiTheme="minorHAnsi" w:hAnsiTheme="minorHAnsi" w:cstheme="minorHAnsi"/>
          <w:sz w:val="28"/>
          <w:szCs w:val="28"/>
        </w:rPr>
        <w:t xml:space="preserve">dos precatórios, </w:t>
      </w:r>
      <w:r w:rsidR="009A2822">
        <w:rPr>
          <w:rFonts w:asciiTheme="minorHAnsi" w:hAnsiTheme="minorHAnsi" w:cstheme="minorHAnsi"/>
          <w:sz w:val="28"/>
          <w:szCs w:val="28"/>
        </w:rPr>
        <w:t>incluindo datas, valores de depósitos</w:t>
      </w:r>
      <w:r w:rsidR="009A2822">
        <w:rPr>
          <w:rFonts w:asciiTheme="minorHAnsi" w:hAnsiTheme="minorHAnsi" w:cstheme="minorHAnsi"/>
          <w:sz w:val="28"/>
          <w:szCs w:val="28"/>
        </w:rPr>
        <w:t>, bem como quais são preferenciais (maiores de 60 anos, vencimento, proventos, pensões, benefícios previdenciários, indenização por morte ou invalidez e alimentares), superpreferenciais (acima de 80 anos, deficiente ou portador de doença grave) ou comum, além da ordem cronológica.</w:t>
      </w:r>
    </w:p>
    <w:p w:rsidR="009A2822" w:rsidRPr="006C2D50" w:rsidP="006C2D50" w14:paraId="73D7090D" w14:textId="58E1D92B">
      <w:pPr>
        <w:pStyle w:val="ListParagraph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Houve apontamento pelo TCE referente ao pagamento ou não pagamento de precatório desde o ano de 2020</w:t>
      </w:r>
      <w:r w:rsidR="00AE4EAE">
        <w:rPr>
          <w:rFonts w:asciiTheme="minorHAnsi" w:hAnsiTheme="minorHAnsi" w:cstheme="minorHAnsi"/>
          <w:sz w:val="28"/>
          <w:szCs w:val="28"/>
        </w:rPr>
        <w:t>? Caso positivo, anexar cópia na integra do apontamento ou parecer</w:t>
      </w:r>
      <w:r w:rsidR="004141BB">
        <w:rPr>
          <w:rFonts w:asciiTheme="minorHAnsi" w:hAnsiTheme="minorHAnsi" w:cstheme="minorHAnsi"/>
          <w:sz w:val="28"/>
          <w:szCs w:val="28"/>
        </w:rPr>
        <w:t>.</w:t>
      </w:r>
    </w:p>
    <w:p w:rsidR="006C2D50" w:rsidP="00515706" w14:paraId="1B833FB8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15304366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AE4EAE">
        <w:rPr>
          <w:rFonts w:asciiTheme="minorHAnsi" w:hAnsiTheme="minorHAnsi" w:cstheme="minorHAnsi"/>
          <w:sz w:val="28"/>
          <w:szCs w:val="28"/>
        </w:rPr>
        <w:t>21 de agosto</w:t>
      </w:r>
      <w:r w:rsidR="004C6EEF">
        <w:rPr>
          <w:rFonts w:asciiTheme="minorHAnsi" w:hAnsiTheme="minorHAnsi" w:cstheme="minorHAnsi"/>
          <w:sz w:val="28"/>
          <w:szCs w:val="28"/>
        </w:rPr>
        <w:t xml:space="preserve"> de 2024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P="00515706" w14:paraId="77965374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FC3" w:rsidRPr="00E82A83" w:rsidP="00515706" w14:paraId="5D0C7A35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42B920D7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 w:rsidR="00292A8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P="00105B35" w14:paraId="532DACEC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Sect="004909B8">
      <w:headerReference w:type="default" r:id="rId4"/>
      <w:footerReference w:type="default" r:id="rId5"/>
      <w:pgSz w:w="11907" w:h="16840" w:code="9"/>
      <w:pgMar w:top="2127" w:right="1134" w:bottom="993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 w14:paraId="1636E542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14:paraId="5305DA82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14:paraId="229C9CA6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69013727"/>
  <w:bookmarkStart w:id="3" w:name="_Hlk169013728"/>
  <w:p w:rsidR="00570135" w:rsidP="00570135" w14:paraId="729AD1CB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35" w:rsidP="00570135" w14:paraId="5B552AB0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8741720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7675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135" w:rsidP="00570135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019270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338911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70135" w:rsidP="00570135" w14:paraId="386F5102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570135" w:rsidP="00570135" w14:paraId="218381BC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135" w:rsidP="00570135" w14:paraId="4D14D220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bookmarkEnd w:id="2"/>
  <w:bookmarkEnd w:id="3"/>
  <w:p w:rsidR="00076AD2" w:rsidRPr="00570135" w:rsidP="00570135" w14:paraId="32CE04BF" w14:textId="77777777">
    <w:pPr>
      <w:pStyle w:val="Header"/>
    </w:pPr>
    <w:r w:rsidRPr="0057013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57366B"/>
    <w:multiLevelType w:val="hybridMultilevel"/>
    <w:tmpl w:val="B43AABC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20454"/>
    <w:rsid w:val="00036B11"/>
    <w:rsid w:val="000437CD"/>
    <w:rsid w:val="000577A6"/>
    <w:rsid w:val="00076AD2"/>
    <w:rsid w:val="000D6BF8"/>
    <w:rsid w:val="00105B35"/>
    <w:rsid w:val="0014202A"/>
    <w:rsid w:val="00161FFF"/>
    <w:rsid w:val="0016671F"/>
    <w:rsid w:val="001975FF"/>
    <w:rsid w:val="00203703"/>
    <w:rsid w:val="002724C8"/>
    <w:rsid w:val="00282124"/>
    <w:rsid w:val="00292A88"/>
    <w:rsid w:val="002B6CE0"/>
    <w:rsid w:val="002D34CB"/>
    <w:rsid w:val="002F6B3F"/>
    <w:rsid w:val="003435F8"/>
    <w:rsid w:val="003A3FC3"/>
    <w:rsid w:val="004141BB"/>
    <w:rsid w:val="00472163"/>
    <w:rsid w:val="004909B8"/>
    <w:rsid w:val="004C6EEF"/>
    <w:rsid w:val="00515706"/>
    <w:rsid w:val="00570135"/>
    <w:rsid w:val="00583318"/>
    <w:rsid w:val="005C357D"/>
    <w:rsid w:val="005C3BD7"/>
    <w:rsid w:val="005D635D"/>
    <w:rsid w:val="00627EA8"/>
    <w:rsid w:val="006B0EE7"/>
    <w:rsid w:val="006B4F34"/>
    <w:rsid w:val="006C2D50"/>
    <w:rsid w:val="006D4AB1"/>
    <w:rsid w:val="00731849"/>
    <w:rsid w:val="0076092D"/>
    <w:rsid w:val="00787D76"/>
    <w:rsid w:val="00790BEE"/>
    <w:rsid w:val="007A4828"/>
    <w:rsid w:val="007B16ED"/>
    <w:rsid w:val="00800F95"/>
    <w:rsid w:val="008D2EDF"/>
    <w:rsid w:val="00920605"/>
    <w:rsid w:val="00965FC6"/>
    <w:rsid w:val="009A2822"/>
    <w:rsid w:val="009C1B50"/>
    <w:rsid w:val="00AE4EAE"/>
    <w:rsid w:val="00B55929"/>
    <w:rsid w:val="00B5723A"/>
    <w:rsid w:val="00BC5B86"/>
    <w:rsid w:val="00BD3BEE"/>
    <w:rsid w:val="00BF401B"/>
    <w:rsid w:val="00C915B0"/>
    <w:rsid w:val="00CC31A3"/>
    <w:rsid w:val="00CC78B3"/>
    <w:rsid w:val="00CF0FAA"/>
    <w:rsid w:val="00D05275"/>
    <w:rsid w:val="00D36BF1"/>
    <w:rsid w:val="00D84764"/>
    <w:rsid w:val="00E063C1"/>
    <w:rsid w:val="00E73826"/>
    <w:rsid w:val="00E82A83"/>
    <w:rsid w:val="00EA2C20"/>
    <w:rsid w:val="00EB46FF"/>
    <w:rsid w:val="00EB6921"/>
    <w:rsid w:val="00EC27E9"/>
    <w:rsid w:val="00ED5180"/>
    <w:rsid w:val="00EE732D"/>
    <w:rsid w:val="00F21777"/>
    <w:rsid w:val="00F4125E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C2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5</cp:revision>
  <cp:lastPrinted>2024-08-21T17:36:20Z</cp:lastPrinted>
  <dcterms:created xsi:type="dcterms:W3CDTF">2024-08-21T17:35:00Z</dcterms:created>
  <dcterms:modified xsi:type="dcterms:W3CDTF">2024-08-21T17:36:00Z</dcterms:modified>
</cp:coreProperties>
</file>