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EF3" w:rsidRPr="009B0EF3" w:rsidRDefault="00416F0E" w:rsidP="0098083A">
      <w:pPr>
        <w:spacing w:line="360" w:lineRule="auto"/>
        <w:ind w:right="-1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B0EF3">
        <w:rPr>
          <w:rFonts w:ascii="Arial" w:hAnsi="Arial" w:cs="Arial"/>
          <w:b/>
          <w:sz w:val="24"/>
          <w:szCs w:val="24"/>
          <w:u w:val="single"/>
        </w:rPr>
        <w:t>PROJETO DE LEI COMPLEMENTAR Nº</w:t>
      </w:r>
      <w:r w:rsidR="00457CFE">
        <w:rPr>
          <w:rFonts w:ascii="Arial" w:hAnsi="Arial" w:cs="Arial"/>
          <w:b/>
          <w:sz w:val="24"/>
          <w:szCs w:val="24"/>
          <w:u w:val="single"/>
        </w:rPr>
        <w:t xml:space="preserve"> 14</w:t>
      </w:r>
      <w:r w:rsidRPr="009B0EF3">
        <w:rPr>
          <w:rFonts w:ascii="Arial" w:hAnsi="Arial" w:cs="Arial"/>
          <w:b/>
          <w:sz w:val="24"/>
          <w:szCs w:val="24"/>
          <w:u w:val="single"/>
        </w:rPr>
        <w:t>/2023</w:t>
      </w:r>
    </w:p>
    <w:p w:rsidR="009B0EF3" w:rsidRDefault="009B0EF3" w:rsidP="009B0EF3">
      <w:pPr>
        <w:spacing w:line="360" w:lineRule="auto"/>
        <w:ind w:right="-1"/>
        <w:contextualSpacing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9B0EF3" w:rsidRDefault="00416F0E" w:rsidP="00AD7C3C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9B0EF3">
        <w:rPr>
          <w:rFonts w:ascii="Arial" w:hAnsi="Arial" w:cs="Arial"/>
          <w:b/>
          <w:sz w:val="24"/>
          <w:szCs w:val="24"/>
        </w:rPr>
        <w:t>Altera</w:t>
      </w:r>
      <w:r>
        <w:rPr>
          <w:rFonts w:ascii="Arial" w:hAnsi="Arial" w:cs="Arial"/>
          <w:b/>
          <w:sz w:val="24"/>
          <w:szCs w:val="24"/>
        </w:rPr>
        <w:t xml:space="preserve"> a Lei Complementar nº 145, de 11 de maio de 2022, que dispõe sobre a organização administrativa e reorganização do quadro de pessoal da Prefeitura Municipal de Bebedouro e dá outras providências.</w:t>
      </w:r>
    </w:p>
    <w:p w:rsidR="00085D49" w:rsidRDefault="00085D49" w:rsidP="00AD7C3C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B0EF3" w:rsidRDefault="009B0EF3" w:rsidP="00AD7C3C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B0EF3" w:rsidRDefault="00416F0E" w:rsidP="00AD7C3C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b/>
          <w:sz w:val="24"/>
          <w:szCs w:val="24"/>
        </w:rPr>
        <w:t>Prefeito Municipal de Bebedouro</w:t>
      </w:r>
      <w:r>
        <w:rPr>
          <w:rFonts w:ascii="Arial" w:hAnsi="Arial" w:cs="Arial"/>
          <w:sz w:val="24"/>
          <w:szCs w:val="24"/>
        </w:rPr>
        <w:t xml:space="preserve">, usando de suas atribuições legais, </w:t>
      </w:r>
    </w:p>
    <w:p w:rsidR="009B0EF3" w:rsidRDefault="00416F0E" w:rsidP="00AD7C3C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 saber que a Câmara Municipal aprova a seguinte Lei Complementar:</w:t>
      </w:r>
    </w:p>
    <w:p w:rsidR="009B0EF3" w:rsidRDefault="009B0EF3" w:rsidP="00AD7C3C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B3891" w:rsidRDefault="00416F0E" w:rsidP="00AD7C3C">
      <w:pPr>
        <w:contextualSpacing/>
        <w:jc w:val="both"/>
        <w:rPr>
          <w:rFonts w:ascii="Arial" w:hAnsi="Arial" w:cs="Arial"/>
          <w:sz w:val="24"/>
          <w:szCs w:val="24"/>
        </w:rPr>
      </w:pPr>
      <w:r w:rsidRPr="00BF47C7">
        <w:rPr>
          <w:rFonts w:ascii="Arial" w:hAnsi="Arial" w:cs="Arial"/>
          <w:b/>
          <w:sz w:val="24"/>
          <w:szCs w:val="24"/>
          <w:u w:val="single"/>
        </w:rPr>
        <w:t>Art. 1º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F47C7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O artigo 5º da Lei Complementar nº 145 de 11 de maio de 2022</w:t>
      </w:r>
      <w:r w:rsidR="007F0AA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passa a vigorar com o acréscimo do § 7º, com a seguinte redação:</w:t>
      </w:r>
    </w:p>
    <w:p w:rsidR="005B3891" w:rsidRDefault="005B3891" w:rsidP="00AD7C3C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B3891" w:rsidRDefault="00416F0E" w:rsidP="00BF47C7">
      <w:pPr>
        <w:spacing w:line="360" w:lineRule="auto"/>
        <w:ind w:left="567" w:right="-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7º Secretaria Municipal de Esportes, composta por:</w:t>
      </w:r>
    </w:p>
    <w:p w:rsidR="004B10F8" w:rsidRDefault="004B10F8" w:rsidP="00AD7C3C">
      <w:pPr>
        <w:pStyle w:val="Corpodetexto"/>
        <w:ind w:left="567"/>
        <w:contextualSpacing/>
        <w:jc w:val="both"/>
        <w:rPr>
          <w:rFonts w:ascii="Arial" w:hAnsi="Arial" w:cs="Arial"/>
        </w:rPr>
      </w:pPr>
    </w:p>
    <w:p w:rsidR="005B3891" w:rsidRDefault="00416F0E" w:rsidP="00AD7C3C">
      <w:pPr>
        <w:pStyle w:val="Corpodetexto"/>
        <w:ind w:lef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– Gabinete do Secretário </w:t>
      </w:r>
    </w:p>
    <w:p w:rsidR="005B3891" w:rsidRDefault="00416F0E" w:rsidP="00AD7C3C">
      <w:pPr>
        <w:pStyle w:val="Corpodetexto"/>
        <w:ind w:lef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Departamento Administrativo e Técnico </w:t>
      </w:r>
    </w:p>
    <w:p w:rsidR="005B3891" w:rsidRDefault="00416F0E" w:rsidP="00AD7C3C">
      <w:pPr>
        <w:ind w:lef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a) </w:t>
      </w:r>
      <w:r w:rsidRPr="0011148C">
        <w:rPr>
          <w:rFonts w:ascii="Arial" w:hAnsi="Arial" w:cs="Arial"/>
          <w:sz w:val="24"/>
          <w:szCs w:val="24"/>
        </w:rPr>
        <w:t>Coordenadoria de Convênios, Contratos e Projetos em Esportes</w:t>
      </w:r>
    </w:p>
    <w:p w:rsidR="005B3891" w:rsidRPr="0011148C" w:rsidRDefault="00416F0E" w:rsidP="00AD7C3C">
      <w:pPr>
        <w:ind w:lef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Pr="0011148C">
        <w:rPr>
          <w:rFonts w:ascii="Arial" w:hAnsi="Arial" w:cs="Arial"/>
          <w:sz w:val="24"/>
          <w:szCs w:val="24"/>
        </w:rPr>
        <w:t xml:space="preserve"> Coordenadoria de Participação e Inclusão </w:t>
      </w:r>
    </w:p>
    <w:p w:rsidR="005B3891" w:rsidRDefault="005B3891" w:rsidP="005B3891">
      <w:pPr>
        <w:spacing w:line="360" w:lineRule="auto"/>
        <w:ind w:right="-1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25FDC" w:rsidRDefault="00416F0E" w:rsidP="00AD7C3C">
      <w:pPr>
        <w:contextualSpacing/>
        <w:jc w:val="both"/>
        <w:rPr>
          <w:rFonts w:ascii="Arial" w:hAnsi="Arial" w:cs="Arial"/>
          <w:sz w:val="24"/>
          <w:szCs w:val="24"/>
        </w:rPr>
      </w:pPr>
      <w:r w:rsidRPr="00BF47C7">
        <w:rPr>
          <w:rFonts w:ascii="Arial" w:hAnsi="Arial" w:cs="Arial"/>
          <w:b/>
          <w:sz w:val="24"/>
          <w:szCs w:val="24"/>
          <w:u w:val="single"/>
        </w:rPr>
        <w:t>Art. 2º</w:t>
      </w:r>
      <w:r w:rsidRPr="00BF47C7">
        <w:rPr>
          <w:rFonts w:ascii="Arial" w:hAnsi="Arial" w:cs="Arial"/>
          <w:b/>
          <w:sz w:val="24"/>
          <w:szCs w:val="24"/>
        </w:rPr>
        <w:t xml:space="preserve"> </w:t>
      </w:r>
      <w:r w:rsidR="00BF47C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Fica incluído na Lei Complementar nº 145 de 11 de maio de 2022, o CAPÍTULO X, suas Seções e artigos, que tratam sobre a criação da Secretaria Municipal de Esportes, com a seguinte redação:</w:t>
      </w:r>
    </w:p>
    <w:p w:rsidR="00425FDC" w:rsidRDefault="00425FDC" w:rsidP="005B3891">
      <w:pPr>
        <w:spacing w:line="360" w:lineRule="auto"/>
        <w:ind w:right="-1"/>
        <w:contextualSpacing/>
        <w:jc w:val="both"/>
        <w:rPr>
          <w:rFonts w:ascii="Arial" w:hAnsi="Arial" w:cs="Arial"/>
          <w:sz w:val="24"/>
          <w:szCs w:val="24"/>
        </w:rPr>
      </w:pPr>
    </w:p>
    <w:p w:rsidR="00425FDC" w:rsidRDefault="00416F0E" w:rsidP="00254199">
      <w:pPr>
        <w:ind w:left="567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CAPÍTULO X </w:t>
      </w:r>
    </w:p>
    <w:p w:rsidR="00425FDC" w:rsidRDefault="00416F0E" w:rsidP="00254199">
      <w:pPr>
        <w:ind w:left="567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SECRETARIA MUNICIPAL DE ESPORTES</w:t>
      </w:r>
    </w:p>
    <w:p w:rsidR="007B126D" w:rsidRDefault="007B126D" w:rsidP="00BF47C7">
      <w:pPr>
        <w:pStyle w:val="Corpodetexto"/>
        <w:spacing w:line="360" w:lineRule="auto"/>
        <w:ind w:left="567" w:right="-1"/>
        <w:contextualSpacing/>
        <w:jc w:val="both"/>
        <w:rPr>
          <w:rFonts w:ascii="Arial" w:hAnsi="Arial" w:cs="Arial"/>
          <w:b/>
        </w:rPr>
      </w:pPr>
    </w:p>
    <w:p w:rsidR="007B126D" w:rsidRPr="004B10F8" w:rsidRDefault="00416F0E" w:rsidP="004B10F8">
      <w:pPr>
        <w:pStyle w:val="Corpodetexto"/>
        <w:ind w:left="284"/>
        <w:contextualSpacing/>
        <w:jc w:val="both"/>
        <w:rPr>
          <w:rFonts w:ascii="Arial" w:hAnsi="Arial" w:cs="Arial"/>
          <w:i/>
        </w:rPr>
      </w:pPr>
      <w:r w:rsidRPr="004B10F8">
        <w:rPr>
          <w:rFonts w:ascii="Arial" w:hAnsi="Arial" w:cs="Arial"/>
          <w:b/>
          <w:i/>
        </w:rPr>
        <w:t xml:space="preserve">Art. </w:t>
      </w:r>
      <w:r w:rsidR="00425FDC" w:rsidRPr="004B10F8">
        <w:rPr>
          <w:rFonts w:ascii="Arial" w:hAnsi="Arial" w:cs="Arial"/>
          <w:b/>
          <w:i/>
        </w:rPr>
        <w:t>238-A.</w:t>
      </w:r>
      <w:r w:rsidRPr="004B10F8">
        <w:rPr>
          <w:rFonts w:ascii="Arial" w:hAnsi="Arial" w:cs="Arial"/>
          <w:i/>
        </w:rPr>
        <w:t xml:space="preserve"> A</w:t>
      </w:r>
      <w:r w:rsidRPr="004B10F8">
        <w:rPr>
          <w:rFonts w:ascii="Arial" w:hAnsi="Arial" w:cs="Arial"/>
          <w:i/>
          <w:spacing w:val="-15"/>
        </w:rPr>
        <w:t xml:space="preserve"> </w:t>
      </w:r>
      <w:r w:rsidRPr="004B10F8">
        <w:rPr>
          <w:rFonts w:ascii="Arial" w:hAnsi="Arial" w:cs="Arial"/>
          <w:i/>
        </w:rPr>
        <w:t>Secretaria</w:t>
      </w:r>
      <w:r w:rsidRPr="004B10F8">
        <w:rPr>
          <w:rFonts w:ascii="Arial" w:hAnsi="Arial" w:cs="Arial"/>
          <w:i/>
          <w:spacing w:val="-15"/>
        </w:rPr>
        <w:t xml:space="preserve"> </w:t>
      </w:r>
      <w:r w:rsidRPr="004B10F8">
        <w:rPr>
          <w:rFonts w:ascii="Arial" w:hAnsi="Arial" w:cs="Arial"/>
          <w:i/>
        </w:rPr>
        <w:t>Municipal</w:t>
      </w:r>
      <w:r w:rsidRPr="004B10F8">
        <w:rPr>
          <w:rFonts w:ascii="Arial" w:hAnsi="Arial" w:cs="Arial"/>
          <w:i/>
          <w:spacing w:val="-15"/>
        </w:rPr>
        <w:t xml:space="preserve"> </w:t>
      </w:r>
      <w:r w:rsidRPr="004B10F8">
        <w:rPr>
          <w:rFonts w:ascii="Arial" w:hAnsi="Arial" w:cs="Arial"/>
          <w:i/>
        </w:rPr>
        <w:t>de</w:t>
      </w:r>
      <w:r w:rsidRPr="004B10F8">
        <w:rPr>
          <w:rFonts w:ascii="Arial" w:hAnsi="Arial" w:cs="Arial"/>
          <w:i/>
          <w:spacing w:val="-16"/>
        </w:rPr>
        <w:t xml:space="preserve"> </w:t>
      </w:r>
      <w:r w:rsidRPr="004B10F8">
        <w:rPr>
          <w:rFonts w:ascii="Arial" w:hAnsi="Arial" w:cs="Arial"/>
          <w:i/>
        </w:rPr>
        <w:t>Esportes,</w:t>
      </w:r>
      <w:r w:rsidRPr="004B10F8">
        <w:rPr>
          <w:rFonts w:ascii="Arial" w:hAnsi="Arial" w:cs="Arial"/>
          <w:i/>
          <w:spacing w:val="-15"/>
        </w:rPr>
        <w:t xml:space="preserve"> </w:t>
      </w:r>
      <w:r w:rsidRPr="004B10F8">
        <w:rPr>
          <w:rFonts w:ascii="Arial" w:hAnsi="Arial" w:cs="Arial"/>
          <w:i/>
        </w:rPr>
        <w:t>subordinada</w:t>
      </w:r>
      <w:r w:rsidRPr="004B10F8">
        <w:rPr>
          <w:rFonts w:ascii="Arial" w:hAnsi="Arial" w:cs="Arial"/>
          <w:i/>
          <w:spacing w:val="-16"/>
        </w:rPr>
        <w:t xml:space="preserve"> </w:t>
      </w:r>
      <w:r w:rsidRPr="004B10F8">
        <w:rPr>
          <w:rFonts w:ascii="Arial" w:hAnsi="Arial" w:cs="Arial"/>
          <w:i/>
        </w:rPr>
        <w:t>diretamente</w:t>
      </w:r>
      <w:r w:rsidRPr="004B10F8">
        <w:rPr>
          <w:rFonts w:ascii="Arial" w:hAnsi="Arial" w:cs="Arial"/>
          <w:i/>
          <w:spacing w:val="-15"/>
        </w:rPr>
        <w:t xml:space="preserve"> </w:t>
      </w:r>
      <w:r w:rsidRPr="004B10F8">
        <w:rPr>
          <w:rFonts w:ascii="Arial" w:hAnsi="Arial" w:cs="Arial"/>
          <w:i/>
        </w:rPr>
        <w:t>ao</w:t>
      </w:r>
      <w:r w:rsidRPr="004B10F8">
        <w:rPr>
          <w:rFonts w:ascii="Arial" w:hAnsi="Arial" w:cs="Arial"/>
          <w:i/>
          <w:spacing w:val="-15"/>
        </w:rPr>
        <w:t xml:space="preserve"> </w:t>
      </w:r>
      <w:r w:rsidRPr="004B10F8">
        <w:rPr>
          <w:rFonts w:ascii="Arial" w:hAnsi="Arial" w:cs="Arial"/>
          <w:i/>
        </w:rPr>
        <w:t>Prefeito</w:t>
      </w:r>
      <w:r w:rsidRPr="004B10F8">
        <w:rPr>
          <w:rFonts w:ascii="Arial" w:hAnsi="Arial" w:cs="Arial"/>
          <w:i/>
          <w:spacing w:val="-16"/>
        </w:rPr>
        <w:t xml:space="preserve"> </w:t>
      </w:r>
      <w:r w:rsidRPr="004B10F8">
        <w:rPr>
          <w:rFonts w:ascii="Arial" w:hAnsi="Arial" w:cs="Arial"/>
          <w:i/>
        </w:rPr>
        <w:t xml:space="preserve">Municipal, integra a estrutura administrativa da Prefeitura Municipal de </w:t>
      </w:r>
      <w:r w:rsidR="005D6466" w:rsidRPr="004B10F8">
        <w:rPr>
          <w:rFonts w:ascii="Arial" w:hAnsi="Arial" w:cs="Arial"/>
          <w:i/>
        </w:rPr>
        <w:t xml:space="preserve">Bebedouro. </w:t>
      </w:r>
    </w:p>
    <w:p w:rsidR="005D6466" w:rsidRPr="004B10F8" w:rsidRDefault="005D6466" w:rsidP="004B10F8">
      <w:pPr>
        <w:pStyle w:val="Corpodetexto"/>
        <w:ind w:left="284"/>
        <w:contextualSpacing/>
        <w:jc w:val="both"/>
        <w:rPr>
          <w:rFonts w:ascii="Arial" w:hAnsi="Arial" w:cs="Arial"/>
          <w:i/>
        </w:rPr>
      </w:pPr>
    </w:p>
    <w:p w:rsidR="005D6466" w:rsidRPr="004B10F8" w:rsidRDefault="00416F0E" w:rsidP="004B10F8">
      <w:pPr>
        <w:pStyle w:val="Corpodetexto"/>
        <w:ind w:left="284"/>
        <w:contextualSpacing/>
        <w:jc w:val="both"/>
        <w:rPr>
          <w:rFonts w:ascii="Arial" w:hAnsi="Arial" w:cs="Arial"/>
          <w:i/>
        </w:rPr>
      </w:pPr>
      <w:r w:rsidRPr="004B10F8">
        <w:rPr>
          <w:rFonts w:ascii="Arial" w:hAnsi="Arial" w:cs="Arial"/>
          <w:b/>
          <w:i/>
        </w:rPr>
        <w:t xml:space="preserve">Art. </w:t>
      </w:r>
      <w:r w:rsidR="00425FDC" w:rsidRPr="004B10F8">
        <w:rPr>
          <w:rFonts w:ascii="Arial" w:hAnsi="Arial" w:cs="Arial"/>
          <w:b/>
          <w:i/>
        </w:rPr>
        <w:t>238-B</w:t>
      </w:r>
      <w:r w:rsidRPr="004B10F8">
        <w:rPr>
          <w:rFonts w:ascii="Arial" w:hAnsi="Arial" w:cs="Arial"/>
          <w:i/>
        </w:rPr>
        <w:t>. A Secretaria Municipal de Esportes é composta por:</w:t>
      </w:r>
    </w:p>
    <w:p w:rsidR="005D6466" w:rsidRPr="004B10F8" w:rsidRDefault="005D6466" w:rsidP="004B10F8">
      <w:pPr>
        <w:pStyle w:val="Corpodetexto"/>
        <w:ind w:left="284"/>
        <w:contextualSpacing/>
        <w:jc w:val="both"/>
        <w:rPr>
          <w:rFonts w:ascii="Arial" w:hAnsi="Arial" w:cs="Arial"/>
          <w:i/>
        </w:rPr>
      </w:pPr>
    </w:p>
    <w:p w:rsidR="005D6466" w:rsidRPr="004B10F8" w:rsidRDefault="00416F0E" w:rsidP="004B10F8">
      <w:pPr>
        <w:pStyle w:val="Corpodetexto"/>
        <w:ind w:left="284"/>
        <w:contextualSpacing/>
        <w:jc w:val="both"/>
        <w:rPr>
          <w:rFonts w:ascii="Arial" w:hAnsi="Arial" w:cs="Arial"/>
          <w:i/>
        </w:rPr>
      </w:pPr>
      <w:r w:rsidRPr="004B10F8">
        <w:rPr>
          <w:rFonts w:ascii="Arial" w:hAnsi="Arial" w:cs="Arial"/>
          <w:i/>
        </w:rPr>
        <w:t>I – Gabinete do Secret</w:t>
      </w:r>
      <w:r w:rsidR="00D91A88">
        <w:rPr>
          <w:rFonts w:ascii="Arial" w:hAnsi="Arial" w:cs="Arial"/>
          <w:i/>
        </w:rPr>
        <w:t>á</w:t>
      </w:r>
      <w:bookmarkStart w:id="0" w:name="_GoBack"/>
      <w:bookmarkEnd w:id="0"/>
      <w:r w:rsidRPr="004B10F8">
        <w:rPr>
          <w:rFonts w:ascii="Arial" w:hAnsi="Arial" w:cs="Arial"/>
          <w:i/>
        </w:rPr>
        <w:t xml:space="preserve">rio </w:t>
      </w:r>
    </w:p>
    <w:p w:rsidR="005D6466" w:rsidRPr="004B10F8" w:rsidRDefault="00416F0E" w:rsidP="004B10F8">
      <w:pPr>
        <w:pStyle w:val="Corpodetexto"/>
        <w:ind w:left="284"/>
        <w:contextualSpacing/>
        <w:jc w:val="both"/>
        <w:rPr>
          <w:rFonts w:ascii="Arial" w:hAnsi="Arial" w:cs="Arial"/>
          <w:i/>
        </w:rPr>
      </w:pPr>
      <w:r w:rsidRPr="004B10F8">
        <w:rPr>
          <w:rFonts w:ascii="Arial" w:hAnsi="Arial" w:cs="Arial"/>
          <w:i/>
        </w:rPr>
        <w:t>II – Departamento</w:t>
      </w:r>
      <w:r w:rsidR="0011148C" w:rsidRPr="004B10F8">
        <w:rPr>
          <w:rFonts w:ascii="Arial" w:hAnsi="Arial" w:cs="Arial"/>
          <w:i/>
        </w:rPr>
        <w:t xml:space="preserve"> Administrativo e Técnico</w:t>
      </w:r>
      <w:r w:rsidRPr="004B10F8">
        <w:rPr>
          <w:rFonts w:ascii="Arial" w:hAnsi="Arial" w:cs="Arial"/>
          <w:i/>
        </w:rPr>
        <w:t xml:space="preserve"> </w:t>
      </w:r>
    </w:p>
    <w:p w:rsidR="0011148C" w:rsidRPr="004B10F8" w:rsidRDefault="00416F0E" w:rsidP="004B10F8">
      <w:pPr>
        <w:ind w:left="284"/>
        <w:contextualSpacing/>
        <w:rPr>
          <w:rFonts w:ascii="Arial" w:hAnsi="Arial" w:cs="Arial"/>
          <w:i/>
          <w:sz w:val="24"/>
          <w:szCs w:val="24"/>
        </w:rPr>
      </w:pPr>
      <w:r w:rsidRPr="004B10F8">
        <w:rPr>
          <w:rFonts w:ascii="Arial" w:hAnsi="Arial" w:cs="Arial"/>
          <w:i/>
        </w:rPr>
        <w:t xml:space="preserve">a) </w:t>
      </w:r>
      <w:r w:rsidRPr="004B10F8">
        <w:rPr>
          <w:rFonts w:ascii="Arial" w:hAnsi="Arial" w:cs="Arial"/>
          <w:i/>
          <w:sz w:val="24"/>
          <w:szCs w:val="24"/>
        </w:rPr>
        <w:t>Coordenadoria de Convênios, Contratos e Projetos em Esportes</w:t>
      </w:r>
    </w:p>
    <w:p w:rsidR="0011148C" w:rsidRPr="004B10F8" w:rsidRDefault="00416F0E" w:rsidP="004B10F8">
      <w:pPr>
        <w:spacing w:line="360" w:lineRule="auto"/>
        <w:ind w:left="284" w:right="-1"/>
        <w:contextualSpacing/>
        <w:rPr>
          <w:rFonts w:ascii="Arial" w:hAnsi="Arial" w:cs="Arial"/>
          <w:i/>
          <w:sz w:val="24"/>
          <w:szCs w:val="24"/>
        </w:rPr>
      </w:pPr>
      <w:r w:rsidRPr="004B10F8">
        <w:rPr>
          <w:rFonts w:ascii="Arial" w:hAnsi="Arial" w:cs="Arial"/>
          <w:i/>
          <w:sz w:val="24"/>
          <w:szCs w:val="24"/>
        </w:rPr>
        <w:t xml:space="preserve">b) Coordenadoria de Participação e Inclusão </w:t>
      </w:r>
    </w:p>
    <w:p w:rsidR="007B126D" w:rsidRPr="004B10F8" w:rsidRDefault="007B126D" w:rsidP="004B10F8">
      <w:pPr>
        <w:pStyle w:val="Corpodetexto"/>
        <w:spacing w:line="360" w:lineRule="auto"/>
        <w:ind w:left="284" w:right="-1"/>
        <w:contextualSpacing/>
        <w:jc w:val="both"/>
        <w:rPr>
          <w:rFonts w:ascii="Arial" w:hAnsi="Arial" w:cs="Arial"/>
          <w:i/>
        </w:rPr>
      </w:pPr>
    </w:p>
    <w:p w:rsidR="007B126D" w:rsidRPr="004B10F8" w:rsidRDefault="00416F0E" w:rsidP="004B10F8">
      <w:pPr>
        <w:spacing w:line="360" w:lineRule="auto"/>
        <w:ind w:left="284" w:right="-1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B10F8">
        <w:rPr>
          <w:rFonts w:ascii="Arial" w:hAnsi="Arial" w:cs="Arial"/>
          <w:b/>
          <w:i/>
          <w:sz w:val="24"/>
          <w:szCs w:val="24"/>
        </w:rPr>
        <w:t xml:space="preserve">Art. </w:t>
      </w:r>
      <w:r w:rsidR="00425FDC" w:rsidRPr="004B10F8">
        <w:rPr>
          <w:rFonts w:ascii="Arial" w:hAnsi="Arial" w:cs="Arial"/>
          <w:b/>
          <w:i/>
          <w:sz w:val="24"/>
          <w:szCs w:val="24"/>
        </w:rPr>
        <w:t>238-C</w:t>
      </w:r>
      <w:r w:rsidRPr="004B10F8">
        <w:rPr>
          <w:rFonts w:ascii="Arial" w:hAnsi="Arial" w:cs="Arial"/>
          <w:b/>
          <w:i/>
          <w:sz w:val="24"/>
          <w:szCs w:val="24"/>
        </w:rPr>
        <w:t>.</w:t>
      </w:r>
      <w:r w:rsidRPr="004B10F8">
        <w:rPr>
          <w:rFonts w:ascii="Arial" w:hAnsi="Arial" w:cs="Arial"/>
          <w:i/>
          <w:sz w:val="24"/>
          <w:szCs w:val="24"/>
        </w:rPr>
        <w:t xml:space="preserve"> As</w:t>
      </w:r>
      <w:r w:rsidRPr="004B10F8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atribuições</w:t>
      </w:r>
      <w:r w:rsidRPr="004B10F8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da</w:t>
      </w:r>
      <w:r w:rsidRPr="004B10F8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Secretaria</w:t>
      </w:r>
      <w:r w:rsidRPr="004B10F8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Municipal</w:t>
      </w:r>
      <w:r w:rsidRPr="004B10F8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de</w:t>
      </w:r>
      <w:r w:rsidRPr="004B10F8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Esportes</w:t>
      </w:r>
      <w:r w:rsidRPr="004B10F8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pacing w:val="-4"/>
          <w:sz w:val="24"/>
          <w:szCs w:val="24"/>
        </w:rPr>
        <w:t>são:</w:t>
      </w:r>
    </w:p>
    <w:p w:rsidR="004B10F8" w:rsidRPr="004B10F8" w:rsidRDefault="004B10F8" w:rsidP="004B10F8">
      <w:pPr>
        <w:pStyle w:val="PargrafodaLista"/>
        <w:tabs>
          <w:tab w:val="left" w:pos="238"/>
        </w:tabs>
        <w:ind w:left="284" w:firstLine="0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7B126D" w:rsidRPr="004B10F8" w:rsidRDefault="00416F0E" w:rsidP="004B10F8">
      <w:pPr>
        <w:pStyle w:val="PargrafodaLista"/>
        <w:tabs>
          <w:tab w:val="left" w:pos="238"/>
        </w:tabs>
        <w:ind w:left="284" w:firstLine="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B10F8">
        <w:rPr>
          <w:rFonts w:ascii="Arial" w:hAnsi="Arial" w:cs="Arial"/>
          <w:i/>
          <w:sz w:val="24"/>
          <w:szCs w:val="24"/>
        </w:rPr>
        <w:t>I –</w:t>
      </w:r>
      <w:r w:rsidRPr="004B10F8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realizar</w:t>
      </w:r>
      <w:r w:rsidRPr="004B10F8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as</w:t>
      </w:r>
      <w:r w:rsidRPr="004B10F8">
        <w:rPr>
          <w:rFonts w:ascii="Arial" w:hAnsi="Arial" w:cs="Arial"/>
          <w:i/>
          <w:spacing w:val="22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diretrizes</w:t>
      </w:r>
      <w:r w:rsidRPr="004B10F8">
        <w:rPr>
          <w:rFonts w:ascii="Arial" w:hAnsi="Arial" w:cs="Arial"/>
          <w:i/>
          <w:spacing w:val="24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esportivas</w:t>
      </w:r>
      <w:r w:rsidRPr="004B10F8">
        <w:rPr>
          <w:rFonts w:ascii="Arial" w:hAnsi="Arial" w:cs="Arial"/>
          <w:i/>
          <w:spacing w:val="22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e de</w:t>
      </w:r>
      <w:r w:rsidRPr="004B10F8">
        <w:rPr>
          <w:rFonts w:ascii="Arial" w:hAnsi="Arial" w:cs="Arial"/>
          <w:i/>
          <w:spacing w:val="22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lazer</w:t>
      </w:r>
      <w:r w:rsidRPr="004B10F8">
        <w:rPr>
          <w:rFonts w:ascii="Arial" w:hAnsi="Arial" w:cs="Arial"/>
          <w:i/>
          <w:spacing w:val="21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fixadas</w:t>
      </w:r>
      <w:r w:rsidRPr="004B10F8">
        <w:rPr>
          <w:rFonts w:ascii="Arial" w:hAnsi="Arial" w:cs="Arial"/>
          <w:i/>
          <w:spacing w:val="22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no</w:t>
      </w:r>
      <w:r w:rsidRPr="004B10F8">
        <w:rPr>
          <w:rFonts w:ascii="Arial" w:hAnsi="Arial" w:cs="Arial"/>
          <w:i/>
          <w:spacing w:val="21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Plano</w:t>
      </w:r>
      <w:r w:rsidRPr="004B10F8">
        <w:rPr>
          <w:rFonts w:ascii="Arial" w:hAnsi="Arial" w:cs="Arial"/>
          <w:i/>
          <w:spacing w:val="21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Diretor</w:t>
      </w:r>
      <w:r w:rsidRPr="004B10F8">
        <w:rPr>
          <w:rFonts w:ascii="Arial" w:hAnsi="Arial" w:cs="Arial"/>
          <w:i/>
          <w:spacing w:val="21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do</w:t>
      </w:r>
      <w:r w:rsidRPr="004B10F8">
        <w:rPr>
          <w:rFonts w:ascii="Arial" w:hAnsi="Arial" w:cs="Arial"/>
          <w:i/>
          <w:spacing w:val="23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Município,</w:t>
      </w:r>
      <w:r w:rsidRPr="004B10F8">
        <w:rPr>
          <w:rFonts w:ascii="Arial" w:hAnsi="Arial" w:cs="Arial"/>
          <w:i/>
          <w:spacing w:val="22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com vistas propiciar a melhor qualidade de vida à população;</w:t>
      </w:r>
    </w:p>
    <w:p w:rsidR="007B126D" w:rsidRDefault="00416F0E" w:rsidP="004B10F8">
      <w:pPr>
        <w:pStyle w:val="PargrafodaLista"/>
        <w:tabs>
          <w:tab w:val="left" w:pos="0"/>
        </w:tabs>
        <w:ind w:left="284" w:firstLine="0"/>
        <w:contextualSpacing/>
        <w:jc w:val="both"/>
        <w:rPr>
          <w:rFonts w:ascii="Arial" w:hAnsi="Arial" w:cs="Arial"/>
          <w:i/>
          <w:spacing w:val="-2"/>
          <w:sz w:val="24"/>
          <w:szCs w:val="24"/>
        </w:rPr>
      </w:pPr>
      <w:r w:rsidRPr="004B10F8">
        <w:rPr>
          <w:rFonts w:ascii="Arial" w:hAnsi="Arial" w:cs="Arial"/>
          <w:i/>
          <w:sz w:val="24"/>
          <w:szCs w:val="24"/>
        </w:rPr>
        <w:t>II – incentivar,</w:t>
      </w:r>
      <w:r w:rsidRPr="004B10F8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apoiar</w:t>
      </w:r>
      <w:r w:rsidRPr="004B10F8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e</w:t>
      </w:r>
      <w:r w:rsidRPr="004B10F8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fomentar</w:t>
      </w:r>
      <w:r w:rsidRPr="004B10F8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as</w:t>
      </w:r>
      <w:r w:rsidRPr="004B10F8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manifestações</w:t>
      </w:r>
      <w:r w:rsidRPr="004B10F8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esportivas</w:t>
      </w:r>
      <w:r w:rsidRPr="004B10F8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e</w:t>
      </w:r>
      <w:r w:rsidRPr="004B10F8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de</w:t>
      </w:r>
      <w:r w:rsidRPr="004B10F8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lazer,</w:t>
      </w:r>
      <w:r w:rsidRPr="004B10F8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dando-lhes</w:t>
      </w:r>
      <w:r w:rsidRPr="004B10F8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 xml:space="preserve">dimensão </w:t>
      </w:r>
      <w:r w:rsidRPr="004B10F8">
        <w:rPr>
          <w:rFonts w:ascii="Arial" w:hAnsi="Arial" w:cs="Arial"/>
          <w:i/>
          <w:spacing w:val="-2"/>
          <w:sz w:val="24"/>
          <w:szCs w:val="24"/>
        </w:rPr>
        <w:t>educativa;</w:t>
      </w:r>
    </w:p>
    <w:p w:rsidR="00254199" w:rsidRPr="004B10F8" w:rsidRDefault="00254199" w:rsidP="004B10F8">
      <w:pPr>
        <w:pStyle w:val="PargrafodaLista"/>
        <w:tabs>
          <w:tab w:val="left" w:pos="0"/>
        </w:tabs>
        <w:ind w:left="284" w:firstLine="0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7B126D" w:rsidRPr="004B10F8" w:rsidRDefault="00416F0E" w:rsidP="004B10F8">
      <w:pPr>
        <w:pStyle w:val="PargrafodaLista"/>
        <w:tabs>
          <w:tab w:val="left" w:pos="0"/>
          <w:tab w:val="left" w:pos="829"/>
        </w:tabs>
        <w:ind w:left="284" w:firstLine="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B10F8">
        <w:rPr>
          <w:rFonts w:ascii="Arial" w:hAnsi="Arial" w:cs="Arial"/>
          <w:i/>
          <w:spacing w:val="-10"/>
          <w:sz w:val="24"/>
          <w:szCs w:val="24"/>
        </w:rPr>
        <w:lastRenderedPageBreak/>
        <w:t>III –</w:t>
      </w:r>
      <w:r w:rsidRPr="004B10F8">
        <w:rPr>
          <w:rFonts w:ascii="Arial" w:hAnsi="Arial" w:cs="Arial"/>
          <w:i/>
          <w:sz w:val="24"/>
          <w:szCs w:val="24"/>
        </w:rPr>
        <w:t xml:space="preserve"> estimular</w:t>
      </w:r>
      <w:r w:rsidRPr="004B10F8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a</w:t>
      </w:r>
      <w:r w:rsidRPr="004B10F8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participação</w:t>
      </w:r>
      <w:r w:rsidRPr="004B10F8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da</w:t>
      </w:r>
      <w:r w:rsidRPr="004B10F8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população</w:t>
      </w:r>
      <w:r w:rsidRPr="004B10F8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em</w:t>
      </w:r>
      <w:r w:rsidRPr="004B10F8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eventos</w:t>
      </w:r>
      <w:r w:rsidRPr="004B10F8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desportivos</w:t>
      </w:r>
      <w:r w:rsidRPr="004B10F8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e</w:t>
      </w:r>
      <w:r w:rsidRPr="004B10F8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de</w:t>
      </w:r>
      <w:r w:rsidRPr="004B10F8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lazer,</w:t>
      </w:r>
      <w:r w:rsidRPr="004B10F8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promovendo competição, cursos e seminários;</w:t>
      </w:r>
    </w:p>
    <w:p w:rsidR="007B126D" w:rsidRPr="004B10F8" w:rsidRDefault="00416F0E" w:rsidP="004B10F8">
      <w:pPr>
        <w:pStyle w:val="PargrafodaLista"/>
        <w:tabs>
          <w:tab w:val="left" w:pos="0"/>
          <w:tab w:val="left" w:pos="829"/>
        </w:tabs>
        <w:ind w:left="284" w:firstLine="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B10F8">
        <w:rPr>
          <w:rFonts w:ascii="Arial" w:hAnsi="Arial" w:cs="Arial"/>
          <w:i/>
          <w:spacing w:val="-10"/>
          <w:sz w:val="24"/>
          <w:szCs w:val="24"/>
        </w:rPr>
        <w:t>IV –</w:t>
      </w:r>
      <w:r w:rsidRPr="004B10F8">
        <w:rPr>
          <w:rFonts w:ascii="Arial" w:hAnsi="Arial" w:cs="Arial"/>
          <w:i/>
          <w:sz w:val="24"/>
          <w:szCs w:val="24"/>
        </w:rPr>
        <w:t xml:space="preserve"> assessorar</w:t>
      </w:r>
      <w:r w:rsidRPr="004B10F8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a</w:t>
      </w:r>
      <w:r w:rsidRPr="004B10F8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implantação</w:t>
      </w:r>
      <w:r w:rsidRPr="004B10F8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e</w:t>
      </w:r>
      <w:r w:rsidRPr="004B10F8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gerenciar</w:t>
      </w:r>
      <w:r w:rsidRPr="004B10F8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a</w:t>
      </w:r>
      <w:r w:rsidRPr="004B10F8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utilização</w:t>
      </w:r>
      <w:r w:rsidRPr="004B10F8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dos</w:t>
      </w:r>
      <w:r w:rsidRPr="004B10F8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equipamentos</w:t>
      </w:r>
      <w:r w:rsidRPr="004B10F8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necessários</w:t>
      </w:r>
      <w:r w:rsidRPr="004B10F8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e espaços destinados à prática desportiva e de lazer;</w:t>
      </w:r>
    </w:p>
    <w:p w:rsidR="007B126D" w:rsidRPr="004B10F8" w:rsidRDefault="00416F0E" w:rsidP="004B10F8">
      <w:pPr>
        <w:pStyle w:val="PargrafodaLista"/>
        <w:tabs>
          <w:tab w:val="left" w:pos="0"/>
          <w:tab w:val="left" w:pos="829"/>
        </w:tabs>
        <w:ind w:left="284" w:firstLine="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B10F8">
        <w:rPr>
          <w:rFonts w:ascii="Arial" w:hAnsi="Arial" w:cs="Arial"/>
          <w:i/>
          <w:spacing w:val="-10"/>
          <w:sz w:val="24"/>
          <w:szCs w:val="24"/>
        </w:rPr>
        <w:t>V –</w:t>
      </w:r>
      <w:r w:rsidR="00425FDC" w:rsidRPr="004B10F8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promover</w:t>
      </w:r>
      <w:r w:rsidRPr="004B10F8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a</w:t>
      </w:r>
      <w:r w:rsidRPr="004B10F8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integração</w:t>
      </w:r>
      <w:r w:rsidRPr="004B10F8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com</w:t>
      </w:r>
      <w:r w:rsidRPr="004B10F8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os</w:t>
      </w:r>
      <w:r w:rsidRPr="004B10F8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demais</w:t>
      </w:r>
      <w:r w:rsidRPr="004B10F8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órgãos</w:t>
      </w:r>
      <w:r w:rsidRPr="004B10F8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da</w:t>
      </w:r>
      <w:r w:rsidRPr="004B10F8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Administração,</w:t>
      </w:r>
      <w:r w:rsidRPr="004B10F8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na</w:t>
      </w:r>
      <w:r w:rsidRPr="004B10F8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utilização</w:t>
      </w:r>
      <w:r w:rsidRPr="004B10F8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e otimização dos equipamentos públicos para as práticas desportivas e de lazer;</w:t>
      </w:r>
    </w:p>
    <w:p w:rsidR="007B126D" w:rsidRPr="004B10F8" w:rsidRDefault="00416F0E" w:rsidP="004B10F8">
      <w:pPr>
        <w:pStyle w:val="PargrafodaLista"/>
        <w:tabs>
          <w:tab w:val="left" w:pos="0"/>
          <w:tab w:val="left" w:pos="829"/>
        </w:tabs>
        <w:ind w:left="284" w:firstLine="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B10F8">
        <w:rPr>
          <w:rFonts w:ascii="Arial" w:hAnsi="Arial" w:cs="Arial"/>
          <w:i/>
          <w:spacing w:val="-10"/>
          <w:sz w:val="24"/>
          <w:szCs w:val="24"/>
        </w:rPr>
        <w:t xml:space="preserve">VI – </w:t>
      </w:r>
      <w:r w:rsidRPr="004B10F8">
        <w:rPr>
          <w:rFonts w:ascii="Arial" w:hAnsi="Arial" w:cs="Arial"/>
          <w:i/>
          <w:sz w:val="24"/>
          <w:szCs w:val="24"/>
        </w:rPr>
        <w:t>gerenciar</w:t>
      </w:r>
      <w:r w:rsidRPr="004B10F8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a realização</w:t>
      </w:r>
      <w:r w:rsidRPr="004B10F8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dos</w:t>
      </w:r>
      <w:r w:rsidRPr="004B10F8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eventos esportivos</w:t>
      </w:r>
      <w:r w:rsidRPr="004B10F8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municipais</w:t>
      </w:r>
      <w:r w:rsidRPr="004B10F8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na</w:t>
      </w:r>
      <w:r w:rsidRPr="004B10F8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área</w:t>
      </w:r>
      <w:r w:rsidRPr="004B10F8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de</w:t>
      </w:r>
      <w:r w:rsidRPr="004B10F8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sua</w:t>
      </w:r>
      <w:r w:rsidRPr="004B10F8">
        <w:rPr>
          <w:rFonts w:ascii="Arial" w:hAnsi="Arial" w:cs="Arial"/>
          <w:i/>
          <w:spacing w:val="-2"/>
          <w:sz w:val="24"/>
          <w:szCs w:val="24"/>
        </w:rPr>
        <w:t xml:space="preserve"> competência;</w:t>
      </w:r>
    </w:p>
    <w:p w:rsidR="007B126D" w:rsidRPr="004B10F8" w:rsidRDefault="00416F0E" w:rsidP="004B10F8">
      <w:pPr>
        <w:pStyle w:val="PargrafodaLista"/>
        <w:tabs>
          <w:tab w:val="left" w:pos="434"/>
        </w:tabs>
        <w:ind w:left="284" w:firstLine="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B10F8">
        <w:rPr>
          <w:rFonts w:ascii="Arial" w:hAnsi="Arial" w:cs="Arial"/>
          <w:i/>
          <w:sz w:val="24"/>
          <w:szCs w:val="24"/>
        </w:rPr>
        <w:t>VII –</w:t>
      </w:r>
      <w:r w:rsidRPr="004B10F8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 xml:space="preserve">ajustar e desenvolver convênios com os órgãos federais, estaduais e entidades particulares objetivando o desenvolvimento das atividades no âmbito de sua </w:t>
      </w:r>
      <w:r w:rsidRPr="004B10F8">
        <w:rPr>
          <w:rFonts w:ascii="Arial" w:hAnsi="Arial" w:cs="Arial"/>
          <w:i/>
          <w:spacing w:val="-2"/>
          <w:sz w:val="24"/>
          <w:szCs w:val="24"/>
        </w:rPr>
        <w:t>competência;</w:t>
      </w:r>
    </w:p>
    <w:p w:rsidR="007B126D" w:rsidRPr="004B10F8" w:rsidRDefault="00416F0E" w:rsidP="004B10F8">
      <w:pPr>
        <w:pStyle w:val="PargrafodaLista"/>
        <w:tabs>
          <w:tab w:val="left" w:pos="494"/>
        </w:tabs>
        <w:ind w:left="284" w:firstLine="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B10F8">
        <w:rPr>
          <w:rFonts w:ascii="Arial" w:hAnsi="Arial" w:cs="Arial"/>
          <w:i/>
          <w:sz w:val="24"/>
          <w:szCs w:val="24"/>
        </w:rPr>
        <w:t>VIII –</w:t>
      </w:r>
      <w:r w:rsidR="00425FDC" w:rsidRPr="004B10F8">
        <w:rPr>
          <w:rFonts w:ascii="Arial" w:hAnsi="Arial" w:cs="Arial"/>
          <w:i/>
          <w:sz w:val="24"/>
          <w:szCs w:val="24"/>
        </w:rPr>
        <w:t xml:space="preserve"> m</w:t>
      </w:r>
      <w:r w:rsidRPr="004B10F8">
        <w:rPr>
          <w:rFonts w:ascii="Arial" w:hAnsi="Arial" w:cs="Arial"/>
          <w:i/>
          <w:sz w:val="24"/>
          <w:szCs w:val="24"/>
        </w:rPr>
        <w:t>anter</w:t>
      </w:r>
      <w:r w:rsidRPr="004B10F8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os</w:t>
      </w:r>
      <w:r w:rsidRPr="004B10F8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conjuntos e praças esportivas</w:t>
      </w:r>
      <w:r w:rsidRPr="004B10F8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e</w:t>
      </w:r>
      <w:r w:rsidRPr="004B10F8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os</w:t>
      </w:r>
      <w:r w:rsidRPr="004B10F8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recursos</w:t>
      </w:r>
      <w:r w:rsidRPr="004B10F8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esportivos</w:t>
      </w:r>
      <w:r w:rsidRPr="004B10F8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e</w:t>
      </w:r>
      <w:r w:rsidRPr="004B10F8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de lazer</w:t>
      </w:r>
      <w:r w:rsidRPr="004B10F8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de</w:t>
      </w:r>
      <w:r w:rsidRPr="004B10F8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bairro,</w:t>
      </w:r>
      <w:r w:rsidRPr="004B10F8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promovendo</w:t>
      </w:r>
      <w:r w:rsidRPr="004B10F8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e</w:t>
      </w:r>
      <w:r w:rsidRPr="004B10F8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incentivando</w:t>
      </w:r>
      <w:r w:rsidRPr="004B10F8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o</w:t>
      </w:r>
      <w:r w:rsidRPr="004B10F8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desenvolvimento</w:t>
      </w:r>
      <w:r w:rsidRPr="004B10F8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de</w:t>
      </w:r>
      <w:r w:rsidRPr="004B10F8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eventos</w:t>
      </w:r>
      <w:r w:rsidRPr="004B10F8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e</w:t>
      </w:r>
      <w:r w:rsidRPr="004B10F8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de</w:t>
      </w:r>
      <w:r w:rsidRPr="004B10F8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atividades esportivas de lazer;</w:t>
      </w:r>
    </w:p>
    <w:p w:rsidR="002F6ECD" w:rsidRPr="004B10F8" w:rsidRDefault="00416F0E" w:rsidP="004B10F8">
      <w:pPr>
        <w:pStyle w:val="PargrafodaLista"/>
        <w:ind w:left="284" w:firstLine="0"/>
        <w:contextualSpacing/>
        <w:jc w:val="both"/>
        <w:rPr>
          <w:rFonts w:ascii="Arial" w:hAnsi="Arial" w:cs="Arial"/>
          <w:i/>
          <w:spacing w:val="-2"/>
          <w:sz w:val="24"/>
          <w:szCs w:val="24"/>
        </w:rPr>
      </w:pPr>
      <w:r w:rsidRPr="004B10F8">
        <w:rPr>
          <w:rFonts w:ascii="Arial" w:hAnsi="Arial" w:cs="Arial"/>
          <w:i/>
          <w:sz w:val="24"/>
          <w:szCs w:val="24"/>
        </w:rPr>
        <w:t xml:space="preserve">IX </w:t>
      </w:r>
      <w:r w:rsidR="007B126D" w:rsidRPr="004B10F8">
        <w:rPr>
          <w:rFonts w:ascii="Arial" w:hAnsi="Arial" w:cs="Arial"/>
          <w:i/>
          <w:sz w:val="24"/>
          <w:szCs w:val="24"/>
        </w:rPr>
        <w:t>–</w:t>
      </w:r>
      <w:r w:rsidR="00425FDC" w:rsidRPr="004B10F8">
        <w:rPr>
          <w:rFonts w:ascii="Arial" w:hAnsi="Arial" w:cs="Arial"/>
          <w:i/>
          <w:sz w:val="24"/>
          <w:szCs w:val="24"/>
        </w:rPr>
        <w:t xml:space="preserve"> </w:t>
      </w:r>
      <w:r w:rsidR="007B126D" w:rsidRPr="004B10F8">
        <w:rPr>
          <w:rFonts w:ascii="Arial" w:hAnsi="Arial" w:cs="Arial"/>
          <w:i/>
          <w:sz w:val="24"/>
          <w:szCs w:val="24"/>
        </w:rPr>
        <w:t>exercer</w:t>
      </w:r>
      <w:r w:rsidR="007B126D" w:rsidRPr="004B10F8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="007B126D" w:rsidRPr="004B10F8">
        <w:rPr>
          <w:rFonts w:ascii="Arial" w:hAnsi="Arial" w:cs="Arial"/>
          <w:i/>
          <w:sz w:val="24"/>
          <w:szCs w:val="24"/>
        </w:rPr>
        <w:t>outras</w:t>
      </w:r>
      <w:r w:rsidR="007B126D" w:rsidRPr="004B10F8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="007B126D" w:rsidRPr="004B10F8">
        <w:rPr>
          <w:rFonts w:ascii="Arial" w:hAnsi="Arial" w:cs="Arial"/>
          <w:i/>
          <w:sz w:val="24"/>
          <w:szCs w:val="24"/>
        </w:rPr>
        <w:t>atividades</w:t>
      </w:r>
      <w:r w:rsidR="007B126D" w:rsidRPr="004B10F8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="007B126D" w:rsidRPr="004B10F8">
        <w:rPr>
          <w:rFonts w:ascii="Arial" w:hAnsi="Arial" w:cs="Arial"/>
          <w:i/>
          <w:sz w:val="24"/>
          <w:szCs w:val="24"/>
        </w:rPr>
        <w:t>correlatas</w:t>
      </w:r>
      <w:r w:rsidR="007B126D" w:rsidRPr="004B10F8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="007B126D" w:rsidRPr="004B10F8">
        <w:rPr>
          <w:rFonts w:ascii="Arial" w:hAnsi="Arial" w:cs="Arial"/>
          <w:i/>
          <w:sz w:val="24"/>
          <w:szCs w:val="24"/>
        </w:rPr>
        <w:t>a</w:t>
      </w:r>
      <w:r w:rsidR="007B126D" w:rsidRPr="004B10F8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="007B126D" w:rsidRPr="004B10F8">
        <w:rPr>
          <w:rFonts w:ascii="Arial" w:hAnsi="Arial" w:cs="Arial"/>
          <w:i/>
          <w:sz w:val="24"/>
          <w:szCs w:val="24"/>
        </w:rPr>
        <w:t>sua área</w:t>
      </w:r>
      <w:r w:rsidR="007B126D" w:rsidRPr="004B10F8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="007B126D" w:rsidRPr="004B10F8">
        <w:rPr>
          <w:rFonts w:ascii="Arial" w:hAnsi="Arial" w:cs="Arial"/>
          <w:i/>
          <w:sz w:val="24"/>
          <w:szCs w:val="24"/>
        </w:rPr>
        <w:t>de</w:t>
      </w:r>
      <w:r w:rsidR="007B126D" w:rsidRPr="004B10F8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="007B126D" w:rsidRPr="004B10F8">
        <w:rPr>
          <w:rFonts w:ascii="Arial" w:hAnsi="Arial" w:cs="Arial"/>
          <w:i/>
          <w:spacing w:val="-2"/>
          <w:sz w:val="24"/>
          <w:szCs w:val="24"/>
        </w:rPr>
        <w:t>atuação.</w:t>
      </w:r>
    </w:p>
    <w:p w:rsidR="00425FDC" w:rsidRPr="00EA202C" w:rsidRDefault="00425FDC" w:rsidP="004B10F8">
      <w:pPr>
        <w:pStyle w:val="PargrafodaLista"/>
        <w:spacing w:line="360" w:lineRule="auto"/>
        <w:ind w:left="284" w:right="-1" w:firstLine="0"/>
        <w:contextualSpacing/>
        <w:jc w:val="both"/>
        <w:rPr>
          <w:rFonts w:ascii="Arial" w:hAnsi="Arial" w:cs="Arial"/>
        </w:rPr>
      </w:pPr>
    </w:p>
    <w:p w:rsidR="007B126D" w:rsidRPr="004B10F8" w:rsidRDefault="00416F0E" w:rsidP="004B10F8">
      <w:pPr>
        <w:pStyle w:val="Corpodetexto"/>
        <w:ind w:left="284"/>
        <w:contextualSpacing/>
        <w:jc w:val="both"/>
        <w:rPr>
          <w:rFonts w:ascii="Arial" w:hAnsi="Arial" w:cs="Arial"/>
          <w:i/>
        </w:rPr>
      </w:pPr>
      <w:r w:rsidRPr="004B10F8">
        <w:rPr>
          <w:rFonts w:ascii="Arial" w:hAnsi="Arial" w:cs="Arial"/>
          <w:b/>
          <w:i/>
        </w:rPr>
        <w:t xml:space="preserve">Art. </w:t>
      </w:r>
      <w:r w:rsidR="002404CB" w:rsidRPr="004B10F8">
        <w:rPr>
          <w:rFonts w:ascii="Arial" w:hAnsi="Arial" w:cs="Arial"/>
          <w:b/>
          <w:i/>
        </w:rPr>
        <w:t>238-D</w:t>
      </w:r>
      <w:r w:rsidRPr="004B10F8">
        <w:rPr>
          <w:rFonts w:ascii="Arial" w:hAnsi="Arial" w:cs="Arial"/>
          <w:b/>
          <w:i/>
        </w:rPr>
        <w:t>.</w:t>
      </w:r>
      <w:r w:rsidRPr="004B10F8">
        <w:rPr>
          <w:rFonts w:ascii="Arial" w:hAnsi="Arial" w:cs="Arial"/>
          <w:i/>
        </w:rPr>
        <w:t xml:space="preserve"> A</w:t>
      </w:r>
      <w:r w:rsidRPr="004B10F8">
        <w:rPr>
          <w:rFonts w:ascii="Arial" w:hAnsi="Arial" w:cs="Arial"/>
          <w:i/>
          <w:spacing w:val="27"/>
        </w:rPr>
        <w:t xml:space="preserve"> </w:t>
      </w:r>
      <w:r w:rsidRPr="004B10F8">
        <w:rPr>
          <w:rFonts w:ascii="Arial" w:hAnsi="Arial" w:cs="Arial"/>
          <w:i/>
        </w:rPr>
        <w:t>Secretaria</w:t>
      </w:r>
      <w:r w:rsidRPr="004B10F8">
        <w:rPr>
          <w:rFonts w:ascii="Arial" w:hAnsi="Arial" w:cs="Arial"/>
          <w:i/>
          <w:spacing w:val="27"/>
        </w:rPr>
        <w:t xml:space="preserve"> </w:t>
      </w:r>
      <w:r w:rsidRPr="004B10F8">
        <w:rPr>
          <w:rFonts w:ascii="Arial" w:hAnsi="Arial" w:cs="Arial"/>
          <w:i/>
        </w:rPr>
        <w:t>Municipal</w:t>
      </w:r>
      <w:r w:rsidRPr="004B10F8">
        <w:rPr>
          <w:rFonts w:ascii="Arial" w:hAnsi="Arial" w:cs="Arial"/>
          <w:i/>
          <w:spacing w:val="28"/>
        </w:rPr>
        <w:t xml:space="preserve"> </w:t>
      </w:r>
      <w:r w:rsidRPr="004B10F8">
        <w:rPr>
          <w:rFonts w:ascii="Arial" w:hAnsi="Arial" w:cs="Arial"/>
          <w:i/>
        </w:rPr>
        <w:t>de</w:t>
      </w:r>
      <w:r w:rsidRPr="004B10F8">
        <w:rPr>
          <w:rFonts w:ascii="Arial" w:hAnsi="Arial" w:cs="Arial"/>
          <w:i/>
          <w:spacing w:val="27"/>
        </w:rPr>
        <w:t xml:space="preserve"> </w:t>
      </w:r>
      <w:r w:rsidRPr="004B10F8">
        <w:rPr>
          <w:rFonts w:ascii="Arial" w:hAnsi="Arial" w:cs="Arial"/>
          <w:i/>
        </w:rPr>
        <w:t>Esportes</w:t>
      </w:r>
      <w:r w:rsidRPr="004B10F8">
        <w:rPr>
          <w:rFonts w:ascii="Arial" w:hAnsi="Arial" w:cs="Arial"/>
          <w:i/>
          <w:spacing w:val="27"/>
        </w:rPr>
        <w:t xml:space="preserve"> </w:t>
      </w:r>
      <w:r w:rsidRPr="004B10F8">
        <w:rPr>
          <w:rFonts w:ascii="Arial" w:hAnsi="Arial" w:cs="Arial"/>
          <w:i/>
        </w:rPr>
        <w:t>é</w:t>
      </w:r>
      <w:r w:rsidRPr="004B10F8">
        <w:rPr>
          <w:rFonts w:ascii="Arial" w:hAnsi="Arial" w:cs="Arial"/>
          <w:i/>
          <w:spacing w:val="27"/>
        </w:rPr>
        <w:t xml:space="preserve"> </w:t>
      </w:r>
      <w:r w:rsidRPr="004B10F8">
        <w:rPr>
          <w:rFonts w:ascii="Arial" w:hAnsi="Arial" w:cs="Arial"/>
          <w:i/>
        </w:rPr>
        <w:t>dirigida</w:t>
      </w:r>
      <w:r w:rsidRPr="004B10F8">
        <w:rPr>
          <w:rFonts w:ascii="Arial" w:hAnsi="Arial" w:cs="Arial"/>
          <w:i/>
          <w:spacing w:val="27"/>
        </w:rPr>
        <w:t xml:space="preserve"> </w:t>
      </w:r>
      <w:r w:rsidRPr="004B10F8">
        <w:rPr>
          <w:rFonts w:ascii="Arial" w:hAnsi="Arial" w:cs="Arial"/>
          <w:i/>
        </w:rPr>
        <w:t>por</w:t>
      </w:r>
      <w:r w:rsidRPr="004B10F8">
        <w:rPr>
          <w:rFonts w:ascii="Arial" w:hAnsi="Arial" w:cs="Arial"/>
          <w:i/>
          <w:spacing w:val="27"/>
        </w:rPr>
        <w:t xml:space="preserve"> </w:t>
      </w:r>
      <w:r w:rsidRPr="004B10F8">
        <w:rPr>
          <w:rFonts w:ascii="Arial" w:hAnsi="Arial" w:cs="Arial"/>
          <w:i/>
        </w:rPr>
        <w:t>Agente</w:t>
      </w:r>
      <w:r w:rsidRPr="004B10F8">
        <w:rPr>
          <w:rFonts w:ascii="Arial" w:hAnsi="Arial" w:cs="Arial"/>
          <w:i/>
          <w:spacing w:val="27"/>
        </w:rPr>
        <w:t xml:space="preserve"> </w:t>
      </w:r>
      <w:r w:rsidRPr="004B10F8">
        <w:rPr>
          <w:rFonts w:ascii="Arial" w:hAnsi="Arial" w:cs="Arial"/>
          <w:i/>
        </w:rPr>
        <w:t>Político</w:t>
      </w:r>
      <w:r w:rsidRPr="004B10F8">
        <w:rPr>
          <w:rFonts w:ascii="Arial" w:hAnsi="Arial" w:cs="Arial"/>
          <w:i/>
          <w:spacing w:val="27"/>
        </w:rPr>
        <w:t xml:space="preserve"> </w:t>
      </w:r>
      <w:r w:rsidRPr="004B10F8">
        <w:rPr>
          <w:rFonts w:ascii="Arial" w:hAnsi="Arial" w:cs="Arial"/>
          <w:i/>
        </w:rPr>
        <w:t>com</w:t>
      </w:r>
      <w:r w:rsidRPr="004B10F8">
        <w:rPr>
          <w:rFonts w:ascii="Arial" w:hAnsi="Arial" w:cs="Arial"/>
          <w:i/>
          <w:spacing w:val="26"/>
        </w:rPr>
        <w:t xml:space="preserve"> </w:t>
      </w:r>
      <w:r w:rsidRPr="004B10F8">
        <w:rPr>
          <w:rFonts w:ascii="Arial" w:hAnsi="Arial" w:cs="Arial"/>
          <w:i/>
        </w:rPr>
        <w:t>nível</w:t>
      </w:r>
      <w:r w:rsidRPr="004B10F8">
        <w:rPr>
          <w:rFonts w:ascii="Arial" w:hAnsi="Arial" w:cs="Arial"/>
          <w:i/>
          <w:spacing w:val="27"/>
        </w:rPr>
        <w:t xml:space="preserve"> </w:t>
      </w:r>
      <w:r w:rsidRPr="004B10F8">
        <w:rPr>
          <w:rFonts w:ascii="Arial" w:hAnsi="Arial" w:cs="Arial"/>
          <w:i/>
        </w:rPr>
        <w:t>de Secretário, de livre nomeação e exoneração pelo Prefeito Municipal.</w:t>
      </w:r>
    </w:p>
    <w:p w:rsidR="002008CA" w:rsidRPr="004B10F8" w:rsidRDefault="002008CA" w:rsidP="004B10F8">
      <w:pPr>
        <w:pStyle w:val="Corpodetexto"/>
        <w:ind w:left="284"/>
        <w:contextualSpacing/>
        <w:jc w:val="both"/>
        <w:rPr>
          <w:rFonts w:ascii="Arial" w:hAnsi="Arial" w:cs="Arial"/>
          <w:i/>
        </w:rPr>
      </w:pPr>
    </w:p>
    <w:p w:rsidR="002008CA" w:rsidRPr="004B10F8" w:rsidRDefault="00416F0E" w:rsidP="004B10F8">
      <w:pPr>
        <w:pStyle w:val="Corpodetexto"/>
        <w:ind w:left="284"/>
        <w:contextualSpacing/>
        <w:jc w:val="both"/>
        <w:rPr>
          <w:rFonts w:ascii="Arial" w:hAnsi="Arial" w:cs="Arial"/>
          <w:i/>
        </w:rPr>
      </w:pPr>
      <w:r w:rsidRPr="004B10F8">
        <w:rPr>
          <w:rFonts w:ascii="Arial" w:hAnsi="Arial" w:cs="Arial"/>
          <w:b/>
          <w:i/>
        </w:rPr>
        <w:t>Parágrafo único:</w:t>
      </w:r>
      <w:r w:rsidRPr="004B10F8">
        <w:rPr>
          <w:rFonts w:ascii="Arial" w:hAnsi="Arial" w:cs="Arial"/>
          <w:i/>
        </w:rPr>
        <w:t xml:space="preserve"> O requisito de provimento para o cargo de Secretário Municipal de Esportes é aquele exigido no Anexo I desta lei.</w:t>
      </w:r>
    </w:p>
    <w:p w:rsidR="007B126D" w:rsidRPr="004B10F8" w:rsidRDefault="007B126D" w:rsidP="004B10F8">
      <w:pPr>
        <w:pStyle w:val="Corpodetexto"/>
        <w:spacing w:line="360" w:lineRule="auto"/>
        <w:ind w:left="284" w:right="-1"/>
        <w:contextualSpacing/>
        <w:jc w:val="both"/>
        <w:rPr>
          <w:rFonts w:ascii="Arial" w:hAnsi="Arial" w:cs="Arial"/>
          <w:i/>
        </w:rPr>
      </w:pPr>
    </w:p>
    <w:p w:rsidR="007B126D" w:rsidRPr="004B10F8" w:rsidRDefault="00416F0E" w:rsidP="004B10F8">
      <w:pPr>
        <w:spacing w:line="360" w:lineRule="auto"/>
        <w:ind w:left="284" w:right="-1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B10F8">
        <w:rPr>
          <w:rFonts w:ascii="Arial" w:hAnsi="Arial" w:cs="Arial"/>
          <w:b/>
          <w:i/>
          <w:sz w:val="24"/>
          <w:szCs w:val="24"/>
        </w:rPr>
        <w:t xml:space="preserve">Art. </w:t>
      </w:r>
      <w:r w:rsidR="002404CB" w:rsidRPr="004B10F8">
        <w:rPr>
          <w:rFonts w:ascii="Arial" w:hAnsi="Arial" w:cs="Arial"/>
          <w:b/>
          <w:i/>
          <w:sz w:val="24"/>
          <w:szCs w:val="24"/>
        </w:rPr>
        <w:t>238-E</w:t>
      </w:r>
      <w:r w:rsidRPr="004B10F8">
        <w:rPr>
          <w:rFonts w:ascii="Arial" w:hAnsi="Arial" w:cs="Arial"/>
          <w:i/>
          <w:sz w:val="24"/>
          <w:szCs w:val="24"/>
        </w:rPr>
        <w:t>. Ao</w:t>
      </w:r>
      <w:r w:rsidRPr="004B10F8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Secretário</w:t>
      </w:r>
      <w:r w:rsidRPr="004B10F8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Municipal</w:t>
      </w:r>
      <w:r w:rsidRPr="004B10F8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de</w:t>
      </w:r>
      <w:r w:rsidRPr="004B10F8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Esportes</w:t>
      </w:r>
      <w:r w:rsidRPr="004B10F8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cabem</w:t>
      </w:r>
      <w:r w:rsidRPr="004B10F8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as</w:t>
      </w:r>
      <w:r w:rsidRPr="004B10F8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seguintes</w:t>
      </w:r>
      <w:r w:rsidRPr="004B10F8">
        <w:rPr>
          <w:rFonts w:ascii="Arial" w:hAnsi="Arial" w:cs="Arial"/>
          <w:i/>
          <w:spacing w:val="-2"/>
          <w:sz w:val="24"/>
          <w:szCs w:val="24"/>
        </w:rPr>
        <w:t xml:space="preserve"> atribuições:</w:t>
      </w:r>
    </w:p>
    <w:p w:rsidR="002404CB" w:rsidRPr="004B10F8" w:rsidRDefault="00416F0E" w:rsidP="004B10F8">
      <w:pPr>
        <w:tabs>
          <w:tab w:val="left" w:pos="238"/>
        </w:tabs>
        <w:ind w:left="284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B10F8">
        <w:rPr>
          <w:rFonts w:ascii="Arial" w:hAnsi="Arial" w:cs="Arial"/>
          <w:i/>
          <w:sz w:val="24"/>
          <w:szCs w:val="24"/>
        </w:rPr>
        <w:t>I – assessorar o Prefeito na formulação da política pública municipal na fomentação do Esporte e práticas esportivas;</w:t>
      </w:r>
    </w:p>
    <w:p w:rsidR="002404CB" w:rsidRPr="004B10F8" w:rsidRDefault="00416F0E" w:rsidP="004B10F8">
      <w:pPr>
        <w:tabs>
          <w:tab w:val="left" w:pos="238"/>
        </w:tabs>
        <w:ind w:left="284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B10F8">
        <w:rPr>
          <w:rFonts w:ascii="Arial" w:hAnsi="Arial" w:cs="Arial"/>
          <w:i/>
          <w:sz w:val="24"/>
          <w:szCs w:val="24"/>
        </w:rPr>
        <w:t>I</w:t>
      </w:r>
      <w:r w:rsidR="005D6466" w:rsidRPr="004B10F8">
        <w:rPr>
          <w:rFonts w:ascii="Arial" w:hAnsi="Arial" w:cs="Arial"/>
          <w:i/>
          <w:sz w:val="24"/>
          <w:szCs w:val="24"/>
        </w:rPr>
        <w:t xml:space="preserve">I </w:t>
      </w:r>
      <w:r w:rsidRPr="004B10F8">
        <w:rPr>
          <w:rFonts w:ascii="Arial" w:hAnsi="Arial" w:cs="Arial"/>
          <w:i/>
          <w:sz w:val="24"/>
          <w:szCs w:val="24"/>
        </w:rPr>
        <w:t>–</w:t>
      </w:r>
      <w:r w:rsidR="005D6466" w:rsidRPr="004B10F8">
        <w:rPr>
          <w:rFonts w:ascii="Arial" w:hAnsi="Arial" w:cs="Arial"/>
          <w:i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representar o Prefeito junto aos órgãos sob sua subordinação;</w:t>
      </w:r>
    </w:p>
    <w:p w:rsidR="002404CB" w:rsidRPr="004B10F8" w:rsidRDefault="00416F0E" w:rsidP="004B10F8">
      <w:pPr>
        <w:tabs>
          <w:tab w:val="left" w:pos="238"/>
        </w:tabs>
        <w:ind w:left="284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B10F8">
        <w:rPr>
          <w:rFonts w:ascii="Arial" w:hAnsi="Arial" w:cs="Arial"/>
          <w:i/>
          <w:sz w:val="24"/>
          <w:szCs w:val="24"/>
        </w:rPr>
        <w:t>III – encaminhar pedido de abertura de sindicâncias administrativas, com aplicação de punições disciplinares aos seus subordinados, nos termos da legislação;</w:t>
      </w:r>
    </w:p>
    <w:p w:rsidR="002404CB" w:rsidRPr="004B10F8" w:rsidRDefault="00416F0E" w:rsidP="004B10F8">
      <w:pPr>
        <w:tabs>
          <w:tab w:val="left" w:pos="238"/>
        </w:tabs>
        <w:ind w:left="284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B10F8">
        <w:rPr>
          <w:rFonts w:ascii="Arial" w:hAnsi="Arial" w:cs="Arial"/>
          <w:i/>
          <w:sz w:val="24"/>
          <w:szCs w:val="24"/>
        </w:rPr>
        <w:t xml:space="preserve">IV </w:t>
      </w:r>
      <w:r w:rsidR="0079063B" w:rsidRPr="004B10F8">
        <w:rPr>
          <w:rFonts w:ascii="Arial" w:hAnsi="Arial" w:cs="Arial"/>
          <w:i/>
          <w:sz w:val="24"/>
          <w:szCs w:val="24"/>
        </w:rPr>
        <w:t>–</w:t>
      </w:r>
      <w:r w:rsidRPr="004B10F8">
        <w:rPr>
          <w:rFonts w:ascii="Arial" w:hAnsi="Arial" w:cs="Arial"/>
          <w:i/>
          <w:sz w:val="24"/>
          <w:szCs w:val="24"/>
        </w:rPr>
        <w:t xml:space="preserve"> </w:t>
      </w:r>
      <w:r w:rsidR="0079063B" w:rsidRPr="004B10F8">
        <w:rPr>
          <w:rFonts w:ascii="Arial" w:hAnsi="Arial" w:cs="Arial"/>
          <w:i/>
          <w:sz w:val="24"/>
          <w:szCs w:val="24"/>
        </w:rPr>
        <w:t>implementar instruções e ordens de serviços para maior agilização e eficiência dos trabalhos dos órgãos sob sua direção;</w:t>
      </w:r>
    </w:p>
    <w:p w:rsidR="0079063B" w:rsidRPr="004B10F8" w:rsidRDefault="00416F0E" w:rsidP="004B10F8">
      <w:pPr>
        <w:tabs>
          <w:tab w:val="left" w:pos="238"/>
        </w:tabs>
        <w:ind w:left="284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B10F8">
        <w:rPr>
          <w:rFonts w:ascii="Arial" w:hAnsi="Arial" w:cs="Arial"/>
          <w:i/>
          <w:sz w:val="24"/>
          <w:szCs w:val="24"/>
        </w:rPr>
        <w:t>V - analisar a composição do quadro de servidores, dotando os diversos órgãos subordinados de condições satisfatórias para o desenvolvimento das atividades, evitando o excesso de pessoal, redistribuindo pessoal quando necessário;</w:t>
      </w:r>
    </w:p>
    <w:p w:rsidR="0079063B" w:rsidRPr="004B10F8" w:rsidRDefault="00416F0E" w:rsidP="004B10F8">
      <w:pPr>
        <w:tabs>
          <w:tab w:val="left" w:pos="1134"/>
        </w:tabs>
        <w:ind w:left="284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B10F8">
        <w:rPr>
          <w:rFonts w:ascii="Arial" w:hAnsi="Arial" w:cs="Arial"/>
          <w:i/>
          <w:sz w:val="24"/>
          <w:szCs w:val="24"/>
        </w:rPr>
        <w:t>VI - designar e dispensar os ocupantes das funções gratificadas e cargos em comissão</w:t>
      </w:r>
      <w:r w:rsidRPr="00475805">
        <w:rPr>
          <w:rFonts w:ascii="Arial" w:hAnsi="Arial" w:cs="Arial"/>
          <w:sz w:val="24"/>
          <w:szCs w:val="24"/>
        </w:rPr>
        <w:t xml:space="preserve">, </w:t>
      </w:r>
      <w:r w:rsidRPr="004B10F8">
        <w:rPr>
          <w:rFonts w:ascii="Arial" w:hAnsi="Arial" w:cs="Arial"/>
          <w:i/>
          <w:sz w:val="24"/>
          <w:szCs w:val="24"/>
        </w:rPr>
        <w:t>com aprovação final do Prefeito no âmbito de sua Secretaria;</w:t>
      </w:r>
    </w:p>
    <w:p w:rsidR="0079063B" w:rsidRPr="004B10F8" w:rsidRDefault="00416F0E" w:rsidP="004B10F8">
      <w:pPr>
        <w:tabs>
          <w:tab w:val="left" w:pos="1134"/>
        </w:tabs>
        <w:ind w:left="284" w:right="-1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B10F8">
        <w:rPr>
          <w:rFonts w:ascii="Arial" w:hAnsi="Arial" w:cs="Arial"/>
          <w:i/>
          <w:sz w:val="24"/>
          <w:szCs w:val="24"/>
        </w:rPr>
        <w:t>VII - realizar avaliação de estágio probatório dos servidores sob sua coordenação;</w:t>
      </w:r>
    </w:p>
    <w:p w:rsidR="0079063B" w:rsidRPr="004B10F8" w:rsidRDefault="00416F0E" w:rsidP="004B10F8">
      <w:pPr>
        <w:tabs>
          <w:tab w:val="left" w:pos="1134"/>
        </w:tabs>
        <w:ind w:left="284" w:right="-1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B10F8">
        <w:rPr>
          <w:rFonts w:ascii="Arial" w:hAnsi="Arial" w:cs="Arial"/>
          <w:i/>
          <w:sz w:val="24"/>
          <w:szCs w:val="24"/>
        </w:rPr>
        <w:t>VIII - verificar a necessidade de revisão dos procedimentos administrativos e técnicos;</w:t>
      </w:r>
    </w:p>
    <w:p w:rsidR="0079063B" w:rsidRPr="004B10F8" w:rsidRDefault="00416F0E" w:rsidP="004B10F8">
      <w:pPr>
        <w:tabs>
          <w:tab w:val="left" w:pos="1134"/>
        </w:tabs>
        <w:ind w:left="284" w:right="-1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B10F8">
        <w:rPr>
          <w:rFonts w:ascii="Arial" w:hAnsi="Arial" w:cs="Arial"/>
          <w:i/>
          <w:sz w:val="24"/>
          <w:szCs w:val="24"/>
        </w:rPr>
        <w:t>IX - convocar e presidir reuniões periódicas de coordenação;</w:t>
      </w:r>
    </w:p>
    <w:p w:rsidR="0079063B" w:rsidRPr="004B10F8" w:rsidRDefault="00416F0E" w:rsidP="004B10F8">
      <w:pPr>
        <w:tabs>
          <w:tab w:val="left" w:pos="1134"/>
        </w:tabs>
        <w:ind w:left="284" w:right="-1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B10F8">
        <w:rPr>
          <w:rFonts w:ascii="Arial" w:hAnsi="Arial" w:cs="Arial"/>
          <w:i/>
          <w:sz w:val="24"/>
          <w:szCs w:val="24"/>
        </w:rPr>
        <w:t>X - informar processos e demais documentos relacionados com atividades de todos os órgãos que integram a estrutura administrativa da Secretaria;</w:t>
      </w:r>
    </w:p>
    <w:p w:rsidR="0079063B" w:rsidRPr="004B10F8" w:rsidRDefault="00416F0E" w:rsidP="004B10F8">
      <w:pPr>
        <w:tabs>
          <w:tab w:val="left" w:pos="1134"/>
        </w:tabs>
        <w:ind w:left="284" w:right="-1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B10F8">
        <w:rPr>
          <w:rFonts w:ascii="Arial" w:hAnsi="Arial" w:cs="Arial"/>
          <w:i/>
          <w:sz w:val="24"/>
          <w:szCs w:val="24"/>
        </w:rPr>
        <w:t>XI - analisar e assinar todos os documentos referentes às requisições de compra e contratação de serviços dos órgãos da Secretaria com a administração dos fundos e recursos específicos de sua Secretaria</w:t>
      </w:r>
    </w:p>
    <w:p w:rsidR="0079063B" w:rsidRPr="004B10F8" w:rsidRDefault="00416F0E" w:rsidP="004B10F8">
      <w:pPr>
        <w:tabs>
          <w:tab w:val="left" w:pos="1134"/>
        </w:tabs>
        <w:ind w:left="284" w:right="-1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B10F8">
        <w:rPr>
          <w:rFonts w:ascii="Arial" w:hAnsi="Arial" w:cs="Arial"/>
          <w:i/>
          <w:sz w:val="24"/>
          <w:szCs w:val="24"/>
        </w:rPr>
        <w:t>XII - prorrogar ou antecipar o expediente da Secretaria, obedecidas às normas estatutárias, diretrizes superiores e a legislação vigente;</w:t>
      </w:r>
    </w:p>
    <w:p w:rsidR="0079063B" w:rsidRPr="00475805" w:rsidRDefault="00416F0E" w:rsidP="004B10F8">
      <w:pPr>
        <w:tabs>
          <w:tab w:val="left" w:pos="1134"/>
        </w:tabs>
        <w:ind w:left="284" w:right="-1"/>
        <w:contextualSpacing/>
        <w:jc w:val="both"/>
        <w:rPr>
          <w:rFonts w:ascii="Arial" w:hAnsi="Arial" w:cs="Arial"/>
          <w:sz w:val="24"/>
          <w:szCs w:val="24"/>
        </w:rPr>
      </w:pPr>
      <w:r w:rsidRPr="004B10F8">
        <w:rPr>
          <w:rFonts w:ascii="Arial" w:hAnsi="Arial" w:cs="Arial"/>
          <w:i/>
          <w:sz w:val="24"/>
          <w:szCs w:val="24"/>
        </w:rPr>
        <w:t>XIII - manter contato e cooperação com os demais órgãos da Administração Direta e Indireta</w:t>
      </w:r>
      <w:r w:rsidRPr="00475805">
        <w:rPr>
          <w:rFonts w:ascii="Arial" w:hAnsi="Arial" w:cs="Arial"/>
          <w:sz w:val="24"/>
          <w:szCs w:val="24"/>
        </w:rPr>
        <w:t>;</w:t>
      </w:r>
    </w:p>
    <w:p w:rsidR="0079063B" w:rsidRPr="004B10F8" w:rsidRDefault="00416F0E" w:rsidP="004B10F8">
      <w:pPr>
        <w:tabs>
          <w:tab w:val="left" w:pos="238"/>
        </w:tabs>
        <w:ind w:left="284" w:right="-1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B10F8">
        <w:rPr>
          <w:rFonts w:ascii="Arial" w:hAnsi="Arial" w:cs="Arial"/>
          <w:i/>
          <w:sz w:val="24"/>
          <w:szCs w:val="24"/>
        </w:rPr>
        <w:lastRenderedPageBreak/>
        <w:t>XIV - disponibilizar ao público em geral dados e informações pertinentes à área de atuação da Secretaria a atividades afins, nos termos da Lei e atendendo ao interesse coletivo;</w:t>
      </w:r>
    </w:p>
    <w:p w:rsidR="00AC3927" w:rsidRPr="004B10F8" w:rsidRDefault="00416F0E" w:rsidP="004B10F8">
      <w:pPr>
        <w:tabs>
          <w:tab w:val="left" w:pos="238"/>
        </w:tabs>
        <w:ind w:left="284" w:right="-1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B10F8">
        <w:rPr>
          <w:rFonts w:ascii="Arial" w:hAnsi="Arial" w:cs="Arial"/>
          <w:i/>
          <w:sz w:val="24"/>
          <w:szCs w:val="24"/>
        </w:rPr>
        <w:t xml:space="preserve">XV - </w:t>
      </w:r>
      <w:r w:rsidR="007B126D" w:rsidRPr="004B10F8">
        <w:rPr>
          <w:rFonts w:ascii="Arial" w:hAnsi="Arial" w:cs="Arial"/>
          <w:i/>
          <w:sz w:val="24"/>
          <w:szCs w:val="24"/>
        </w:rPr>
        <w:t>coordenar as atividades de elaboração e execução da política municipal de esporte coordenando e estimulando, em todo o município, a prática esportiva e a realização de atividades físicas para todas as idades;</w:t>
      </w:r>
    </w:p>
    <w:p w:rsidR="00AC3927" w:rsidRPr="004B10F8" w:rsidRDefault="00416F0E" w:rsidP="004B10F8">
      <w:pPr>
        <w:tabs>
          <w:tab w:val="left" w:pos="238"/>
        </w:tabs>
        <w:ind w:left="284" w:right="-1"/>
        <w:contextualSpacing/>
        <w:jc w:val="both"/>
        <w:rPr>
          <w:rFonts w:ascii="Arial" w:hAnsi="Arial" w:cs="Arial"/>
          <w:i/>
          <w:spacing w:val="-2"/>
          <w:sz w:val="24"/>
          <w:szCs w:val="24"/>
        </w:rPr>
      </w:pPr>
      <w:r w:rsidRPr="004B10F8">
        <w:rPr>
          <w:rFonts w:ascii="Arial" w:hAnsi="Arial" w:cs="Arial"/>
          <w:i/>
          <w:sz w:val="24"/>
          <w:szCs w:val="24"/>
        </w:rPr>
        <w:t>XVI</w:t>
      </w:r>
      <w:r w:rsidR="00AB0586" w:rsidRPr="004B10F8">
        <w:rPr>
          <w:rFonts w:ascii="Arial" w:hAnsi="Arial" w:cs="Arial"/>
          <w:i/>
          <w:sz w:val="24"/>
          <w:szCs w:val="24"/>
        </w:rPr>
        <w:t xml:space="preserve"> </w:t>
      </w:r>
      <w:r w:rsidR="008C41D1" w:rsidRPr="004B10F8">
        <w:rPr>
          <w:rFonts w:ascii="Arial" w:hAnsi="Arial" w:cs="Arial"/>
          <w:i/>
          <w:sz w:val="24"/>
          <w:szCs w:val="24"/>
        </w:rPr>
        <w:t xml:space="preserve">- </w:t>
      </w:r>
      <w:r w:rsidR="007B126D" w:rsidRPr="004B10F8">
        <w:rPr>
          <w:rFonts w:ascii="Arial" w:hAnsi="Arial" w:cs="Arial"/>
          <w:i/>
          <w:sz w:val="24"/>
          <w:szCs w:val="24"/>
        </w:rPr>
        <w:t>homologar</w:t>
      </w:r>
      <w:r w:rsidR="007B126D" w:rsidRPr="004B10F8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="007B126D" w:rsidRPr="004B10F8">
        <w:rPr>
          <w:rFonts w:ascii="Arial" w:hAnsi="Arial" w:cs="Arial"/>
          <w:i/>
          <w:sz w:val="24"/>
          <w:szCs w:val="24"/>
        </w:rPr>
        <w:t>as</w:t>
      </w:r>
      <w:r w:rsidR="007B126D" w:rsidRPr="004B10F8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="007B126D" w:rsidRPr="004B10F8">
        <w:rPr>
          <w:rFonts w:ascii="Arial" w:hAnsi="Arial" w:cs="Arial"/>
          <w:i/>
          <w:sz w:val="24"/>
          <w:szCs w:val="24"/>
        </w:rPr>
        <w:t>licitações</w:t>
      </w:r>
      <w:r w:rsidR="007B126D" w:rsidRPr="004B10F8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="007B126D" w:rsidRPr="004B10F8">
        <w:rPr>
          <w:rFonts w:ascii="Arial" w:hAnsi="Arial" w:cs="Arial"/>
          <w:i/>
          <w:sz w:val="24"/>
          <w:szCs w:val="24"/>
        </w:rPr>
        <w:t>da</w:t>
      </w:r>
      <w:r w:rsidR="007B126D" w:rsidRPr="004B10F8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="007B126D" w:rsidRPr="004B10F8">
        <w:rPr>
          <w:rFonts w:ascii="Arial" w:hAnsi="Arial" w:cs="Arial"/>
          <w:i/>
          <w:sz w:val="24"/>
          <w:szCs w:val="24"/>
        </w:rPr>
        <w:t>respectiva</w:t>
      </w:r>
      <w:r w:rsidR="007B126D" w:rsidRPr="004B10F8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="007B126D" w:rsidRPr="004B10F8">
        <w:rPr>
          <w:rFonts w:ascii="Arial" w:hAnsi="Arial" w:cs="Arial"/>
          <w:i/>
          <w:spacing w:val="-2"/>
          <w:sz w:val="24"/>
          <w:szCs w:val="24"/>
        </w:rPr>
        <w:t>Secretaria;</w:t>
      </w:r>
    </w:p>
    <w:p w:rsidR="007B126D" w:rsidRPr="004B10F8" w:rsidRDefault="00416F0E" w:rsidP="004B10F8">
      <w:pPr>
        <w:tabs>
          <w:tab w:val="left" w:pos="238"/>
        </w:tabs>
        <w:ind w:left="284" w:right="-1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B10F8">
        <w:rPr>
          <w:rFonts w:ascii="Arial" w:hAnsi="Arial" w:cs="Arial"/>
          <w:i/>
          <w:sz w:val="24"/>
          <w:szCs w:val="24"/>
        </w:rPr>
        <w:t>XVII</w:t>
      </w:r>
      <w:r w:rsidR="00AB0586" w:rsidRPr="004B10F8">
        <w:rPr>
          <w:rFonts w:ascii="Arial" w:hAnsi="Arial" w:cs="Arial"/>
          <w:i/>
          <w:sz w:val="24"/>
          <w:szCs w:val="24"/>
        </w:rPr>
        <w:t xml:space="preserve"> </w:t>
      </w:r>
      <w:r w:rsidR="008C41D1" w:rsidRPr="004B10F8">
        <w:rPr>
          <w:rFonts w:ascii="Arial" w:hAnsi="Arial" w:cs="Arial"/>
          <w:i/>
          <w:sz w:val="24"/>
          <w:szCs w:val="24"/>
        </w:rPr>
        <w:t xml:space="preserve">- </w:t>
      </w:r>
      <w:r w:rsidRPr="004B10F8">
        <w:rPr>
          <w:rFonts w:ascii="Arial" w:hAnsi="Arial" w:cs="Arial"/>
          <w:i/>
          <w:sz w:val="24"/>
          <w:szCs w:val="24"/>
        </w:rPr>
        <w:t>supervisionar</w:t>
      </w:r>
      <w:r w:rsidRPr="004B10F8">
        <w:rPr>
          <w:rFonts w:ascii="Arial" w:hAnsi="Arial" w:cs="Arial"/>
          <w:i/>
          <w:spacing w:val="65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a</w:t>
      </w:r>
      <w:r w:rsidRPr="004B10F8">
        <w:rPr>
          <w:rFonts w:ascii="Arial" w:hAnsi="Arial" w:cs="Arial"/>
          <w:i/>
          <w:spacing w:val="65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execução</w:t>
      </w:r>
      <w:r w:rsidRPr="004B10F8">
        <w:rPr>
          <w:rFonts w:ascii="Arial" w:hAnsi="Arial" w:cs="Arial"/>
          <w:i/>
          <w:spacing w:val="66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das</w:t>
      </w:r>
      <w:r w:rsidRPr="004B10F8">
        <w:rPr>
          <w:rFonts w:ascii="Arial" w:hAnsi="Arial" w:cs="Arial"/>
          <w:i/>
          <w:spacing w:val="66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políticas</w:t>
      </w:r>
      <w:r w:rsidRPr="004B10F8">
        <w:rPr>
          <w:rFonts w:ascii="Arial" w:hAnsi="Arial" w:cs="Arial"/>
          <w:i/>
          <w:spacing w:val="66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de</w:t>
      </w:r>
      <w:r w:rsidRPr="004B10F8">
        <w:rPr>
          <w:rFonts w:ascii="Arial" w:hAnsi="Arial" w:cs="Arial"/>
          <w:i/>
          <w:spacing w:val="65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esporte,</w:t>
      </w:r>
      <w:r w:rsidRPr="004B10F8">
        <w:rPr>
          <w:rFonts w:ascii="Arial" w:hAnsi="Arial" w:cs="Arial"/>
          <w:i/>
          <w:spacing w:val="66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bem</w:t>
      </w:r>
      <w:r w:rsidRPr="004B10F8">
        <w:rPr>
          <w:rFonts w:ascii="Arial" w:hAnsi="Arial" w:cs="Arial"/>
          <w:i/>
          <w:spacing w:val="66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como</w:t>
      </w:r>
      <w:r w:rsidRPr="004B10F8">
        <w:rPr>
          <w:rFonts w:ascii="Arial" w:hAnsi="Arial" w:cs="Arial"/>
          <w:i/>
          <w:spacing w:val="66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a</w:t>
      </w:r>
      <w:r w:rsidRPr="004B10F8">
        <w:rPr>
          <w:rFonts w:ascii="Arial" w:hAnsi="Arial" w:cs="Arial"/>
          <w:i/>
          <w:spacing w:val="65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promoção</w:t>
      </w:r>
      <w:r w:rsidRPr="004B10F8">
        <w:rPr>
          <w:rFonts w:ascii="Arial" w:hAnsi="Arial" w:cs="Arial"/>
          <w:i/>
          <w:spacing w:val="66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e</w:t>
      </w:r>
      <w:r w:rsidRPr="004B10F8">
        <w:rPr>
          <w:rFonts w:ascii="Arial" w:hAnsi="Arial" w:cs="Arial"/>
          <w:i/>
          <w:spacing w:val="65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o cumprimento dos princípios e preceitos da legislação desportiva;</w:t>
      </w:r>
    </w:p>
    <w:p w:rsidR="007B126D" w:rsidRPr="004B10F8" w:rsidRDefault="00416F0E" w:rsidP="004B10F8">
      <w:pPr>
        <w:pStyle w:val="PargrafodaLista"/>
        <w:tabs>
          <w:tab w:val="left" w:pos="829"/>
        </w:tabs>
        <w:ind w:left="284" w:right="-1" w:firstLine="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B10F8">
        <w:rPr>
          <w:rFonts w:ascii="Arial" w:hAnsi="Arial" w:cs="Arial"/>
          <w:i/>
          <w:sz w:val="24"/>
          <w:szCs w:val="24"/>
        </w:rPr>
        <w:t>XVIII</w:t>
      </w:r>
      <w:r w:rsidR="00AB0586" w:rsidRPr="004B10F8">
        <w:rPr>
          <w:rFonts w:ascii="Arial" w:hAnsi="Arial" w:cs="Arial"/>
          <w:i/>
          <w:sz w:val="24"/>
          <w:szCs w:val="24"/>
        </w:rPr>
        <w:t xml:space="preserve"> </w:t>
      </w:r>
      <w:r w:rsidR="008C41D1" w:rsidRPr="004B10F8">
        <w:rPr>
          <w:rFonts w:ascii="Arial" w:hAnsi="Arial" w:cs="Arial"/>
          <w:i/>
          <w:sz w:val="24"/>
          <w:szCs w:val="24"/>
        </w:rPr>
        <w:t xml:space="preserve">- </w:t>
      </w:r>
      <w:r w:rsidRPr="004B10F8">
        <w:rPr>
          <w:rFonts w:ascii="Arial" w:hAnsi="Arial" w:cs="Arial"/>
          <w:i/>
          <w:sz w:val="24"/>
          <w:szCs w:val="24"/>
        </w:rPr>
        <w:t>propor normas que visem à garantia dos direitos relativos à prática desportiva, bem como previnam ou reprimam o uso de meios ilícitos nessa atividade;</w:t>
      </w:r>
    </w:p>
    <w:p w:rsidR="007B126D" w:rsidRPr="004B10F8" w:rsidRDefault="00416F0E" w:rsidP="004B10F8">
      <w:pPr>
        <w:pStyle w:val="PargrafodaLista"/>
        <w:tabs>
          <w:tab w:val="left" w:pos="315"/>
          <w:tab w:val="left" w:pos="829"/>
        </w:tabs>
        <w:ind w:left="284" w:right="-1" w:firstLine="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B10F8">
        <w:rPr>
          <w:rFonts w:ascii="Arial" w:hAnsi="Arial" w:cs="Arial"/>
          <w:i/>
          <w:sz w:val="24"/>
          <w:szCs w:val="24"/>
        </w:rPr>
        <w:t>XIX</w:t>
      </w:r>
      <w:r w:rsidR="00AB0586" w:rsidRPr="004B10F8">
        <w:rPr>
          <w:rFonts w:ascii="Arial" w:hAnsi="Arial" w:cs="Arial"/>
          <w:i/>
          <w:sz w:val="24"/>
          <w:szCs w:val="24"/>
        </w:rPr>
        <w:t xml:space="preserve"> </w:t>
      </w:r>
      <w:r w:rsidR="008C41D1" w:rsidRPr="004B10F8">
        <w:rPr>
          <w:rFonts w:ascii="Arial" w:hAnsi="Arial" w:cs="Arial"/>
          <w:i/>
          <w:sz w:val="24"/>
          <w:szCs w:val="24"/>
        </w:rPr>
        <w:t xml:space="preserve">- </w:t>
      </w:r>
      <w:r w:rsidRPr="004B10F8">
        <w:rPr>
          <w:rFonts w:ascii="Arial" w:hAnsi="Arial" w:cs="Arial"/>
          <w:i/>
          <w:sz w:val="24"/>
          <w:szCs w:val="24"/>
        </w:rPr>
        <w:t>implementar</w:t>
      </w:r>
      <w:r w:rsidRPr="004B10F8">
        <w:rPr>
          <w:rFonts w:ascii="Arial" w:hAnsi="Arial" w:cs="Arial"/>
          <w:i/>
          <w:spacing w:val="35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e</w:t>
      </w:r>
      <w:r w:rsidRPr="004B10F8">
        <w:rPr>
          <w:rFonts w:ascii="Arial" w:hAnsi="Arial" w:cs="Arial"/>
          <w:i/>
          <w:spacing w:val="35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apoiar</w:t>
      </w:r>
      <w:r w:rsidRPr="004B10F8">
        <w:rPr>
          <w:rFonts w:ascii="Arial" w:hAnsi="Arial" w:cs="Arial"/>
          <w:i/>
          <w:spacing w:val="35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as</w:t>
      </w:r>
      <w:r w:rsidRPr="004B10F8">
        <w:rPr>
          <w:rFonts w:ascii="Arial" w:hAnsi="Arial" w:cs="Arial"/>
          <w:i/>
          <w:spacing w:val="38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atividades</w:t>
      </w:r>
      <w:r w:rsidRPr="004B10F8">
        <w:rPr>
          <w:rFonts w:ascii="Arial" w:hAnsi="Arial" w:cs="Arial"/>
          <w:i/>
          <w:spacing w:val="36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desportivas,</w:t>
      </w:r>
      <w:r w:rsidRPr="004B10F8">
        <w:rPr>
          <w:rFonts w:ascii="Arial" w:hAnsi="Arial" w:cs="Arial"/>
          <w:i/>
          <w:spacing w:val="36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bem</w:t>
      </w:r>
      <w:r w:rsidRPr="004B10F8">
        <w:rPr>
          <w:rFonts w:ascii="Arial" w:hAnsi="Arial" w:cs="Arial"/>
          <w:i/>
          <w:spacing w:val="37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como</w:t>
      </w:r>
      <w:r w:rsidRPr="004B10F8">
        <w:rPr>
          <w:rFonts w:ascii="Arial" w:hAnsi="Arial" w:cs="Arial"/>
          <w:i/>
          <w:spacing w:val="37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apoiar</w:t>
      </w:r>
      <w:r w:rsidRPr="004B10F8">
        <w:rPr>
          <w:rFonts w:ascii="Arial" w:hAnsi="Arial" w:cs="Arial"/>
          <w:i/>
          <w:spacing w:val="35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a</w:t>
      </w:r>
      <w:r w:rsidRPr="004B10F8">
        <w:rPr>
          <w:rFonts w:ascii="Arial" w:hAnsi="Arial" w:cs="Arial"/>
          <w:i/>
          <w:spacing w:val="35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infraestrutura esportiva, com especial atenção às instalações esportivas escolares;</w:t>
      </w:r>
    </w:p>
    <w:p w:rsidR="007B126D" w:rsidRPr="004B10F8" w:rsidRDefault="00416F0E" w:rsidP="004B10F8">
      <w:pPr>
        <w:pStyle w:val="PargrafodaLista"/>
        <w:tabs>
          <w:tab w:val="left" w:pos="829"/>
        </w:tabs>
        <w:ind w:left="284" w:right="-1" w:firstLine="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B10F8">
        <w:rPr>
          <w:rFonts w:ascii="Arial" w:hAnsi="Arial" w:cs="Arial"/>
          <w:i/>
          <w:sz w:val="24"/>
          <w:szCs w:val="24"/>
        </w:rPr>
        <w:t>XX</w:t>
      </w:r>
      <w:r w:rsidR="00AB0586" w:rsidRPr="004B10F8">
        <w:rPr>
          <w:rFonts w:ascii="Arial" w:hAnsi="Arial" w:cs="Arial"/>
          <w:i/>
          <w:sz w:val="24"/>
          <w:szCs w:val="24"/>
        </w:rPr>
        <w:t xml:space="preserve"> </w:t>
      </w:r>
      <w:r w:rsidR="008C41D1" w:rsidRPr="004B10F8">
        <w:rPr>
          <w:rFonts w:ascii="Arial" w:hAnsi="Arial" w:cs="Arial"/>
          <w:i/>
          <w:sz w:val="24"/>
          <w:szCs w:val="24"/>
        </w:rPr>
        <w:t xml:space="preserve">- </w:t>
      </w:r>
      <w:r w:rsidRPr="004B10F8">
        <w:rPr>
          <w:rFonts w:ascii="Arial" w:hAnsi="Arial" w:cs="Arial"/>
          <w:i/>
          <w:sz w:val="24"/>
          <w:szCs w:val="24"/>
        </w:rPr>
        <w:t xml:space="preserve">promover a recuperação, a preservação e a expansão da infraestrutura de esporte no </w:t>
      </w:r>
      <w:r w:rsidRPr="004B10F8">
        <w:rPr>
          <w:rFonts w:ascii="Arial" w:hAnsi="Arial" w:cs="Arial"/>
          <w:i/>
          <w:spacing w:val="-2"/>
          <w:sz w:val="24"/>
          <w:szCs w:val="24"/>
        </w:rPr>
        <w:t>Município;</w:t>
      </w:r>
    </w:p>
    <w:p w:rsidR="007B126D" w:rsidRPr="004B10F8" w:rsidRDefault="00416F0E" w:rsidP="004B10F8">
      <w:pPr>
        <w:pStyle w:val="PargrafodaLista"/>
        <w:tabs>
          <w:tab w:val="left" w:pos="434"/>
          <w:tab w:val="left" w:pos="829"/>
        </w:tabs>
        <w:ind w:left="284" w:right="-1" w:firstLine="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B10F8">
        <w:rPr>
          <w:rFonts w:ascii="Arial" w:hAnsi="Arial" w:cs="Arial"/>
          <w:i/>
          <w:sz w:val="24"/>
          <w:szCs w:val="24"/>
        </w:rPr>
        <w:t>XXI</w:t>
      </w:r>
      <w:r w:rsidR="00AB0586" w:rsidRPr="004B10F8">
        <w:rPr>
          <w:rFonts w:ascii="Arial" w:hAnsi="Arial" w:cs="Arial"/>
          <w:i/>
          <w:sz w:val="24"/>
          <w:szCs w:val="24"/>
        </w:rPr>
        <w:t xml:space="preserve"> </w:t>
      </w:r>
      <w:r w:rsidR="008C41D1" w:rsidRPr="004B10F8">
        <w:rPr>
          <w:rFonts w:ascii="Arial" w:hAnsi="Arial" w:cs="Arial"/>
          <w:i/>
          <w:sz w:val="24"/>
          <w:szCs w:val="24"/>
        </w:rPr>
        <w:t xml:space="preserve">- </w:t>
      </w:r>
      <w:r w:rsidRPr="004B10F8">
        <w:rPr>
          <w:rFonts w:ascii="Arial" w:hAnsi="Arial" w:cs="Arial"/>
          <w:i/>
          <w:sz w:val="24"/>
          <w:szCs w:val="24"/>
        </w:rPr>
        <w:t>estimular,</w:t>
      </w:r>
      <w:r w:rsidRPr="004B10F8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apoiar</w:t>
      </w:r>
      <w:r w:rsidRPr="004B10F8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e</w:t>
      </w:r>
      <w:r w:rsidRPr="004B10F8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promover</w:t>
      </w:r>
      <w:r w:rsidRPr="004B10F8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estudos e</w:t>
      </w:r>
      <w:r w:rsidRPr="004B10F8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pesquisas relacionados com o aprimoramento e a difusão de esportes;</w:t>
      </w:r>
    </w:p>
    <w:p w:rsidR="007B126D" w:rsidRPr="004B10F8" w:rsidRDefault="00416F0E" w:rsidP="004B10F8">
      <w:pPr>
        <w:pStyle w:val="PargrafodaLista"/>
        <w:tabs>
          <w:tab w:val="left" w:pos="494"/>
          <w:tab w:val="left" w:pos="829"/>
        </w:tabs>
        <w:ind w:left="284" w:right="-1" w:firstLine="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B10F8">
        <w:rPr>
          <w:rFonts w:ascii="Arial" w:hAnsi="Arial" w:cs="Arial"/>
          <w:i/>
          <w:sz w:val="24"/>
          <w:szCs w:val="24"/>
        </w:rPr>
        <w:t>XXII</w:t>
      </w:r>
      <w:r w:rsidR="00AB0586" w:rsidRPr="004B10F8">
        <w:rPr>
          <w:rFonts w:ascii="Arial" w:hAnsi="Arial" w:cs="Arial"/>
          <w:i/>
          <w:sz w:val="24"/>
          <w:szCs w:val="24"/>
        </w:rPr>
        <w:t xml:space="preserve"> </w:t>
      </w:r>
      <w:r w:rsidR="008C41D1" w:rsidRPr="004B10F8">
        <w:rPr>
          <w:rFonts w:ascii="Arial" w:hAnsi="Arial" w:cs="Arial"/>
          <w:i/>
          <w:sz w:val="24"/>
          <w:szCs w:val="24"/>
        </w:rPr>
        <w:t xml:space="preserve">- </w:t>
      </w:r>
      <w:r w:rsidRPr="004B10F8">
        <w:rPr>
          <w:rFonts w:ascii="Arial" w:hAnsi="Arial" w:cs="Arial"/>
          <w:i/>
          <w:sz w:val="24"/>
          <w:szCs w:val="24"/>
        </w:rPr>
        <w:t>apoiar a formação esportiva e educacional de jovens e adolescentes, especialmente</w:t>
      </w:r>
      <w:r w:rsidRPr="004B10F8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àqueles em situação de risco e vulnerabilidade social;</w:t>
      </w:r>
    </w:p>
    <w:p w:rsidR="007B126D" w:rsidRPr="004B10F8" w:rsidRDefault="00416F0E" w:rsidP="004B10F8">
      <w:pPr>
        <w:pStyle w:val="PargrafodaLista"/>
        <w:tabs>
          <w:tab w:val="left" w:pos="829"/>
        </w:tabs>
        <w:ind w:left="284" w:right="-1" w:firstLine="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B10F8">
        <w:rPr>
          <w:rFonts w:ascii="Arial" w:hAnsi="Arial" w:cs="Arial"/>
          <w:i/>
          <w:sz w:val="24"/>
          <w:szCs w:val="24"/>
        </w:rPr>
        <w:t>XXIII</w:t>
      </w:r>
      <w:r w:rsidR="00AB0586" w:rsidRPr="004B10F8">
        <w:rPr>
          <w:rFonts w:ascii="Arial" w:hAnsi="Arial" w:cs="Arial"/>
          <w:i/>
          <w:sz w:val="24"/>
          <w:szCs w:val="24"/>
        </w:rPr>
        <w:t xml:space="preserve"> </w:t>
      </w:r>
      <w:r w:rsidR="008C41D1" w:rsidRPr="004B10F8">
        <w:rPr>
          <w:rFonts w:ascii="Arial" w:hAnsi="Arial" w:cs="Arial"/>
          <w:i/>
          <w:sz w:val="24"/>
          <w:szCs w:val="24"/>
        </w:rPr>
        <w:t xml:space="preserve">- </w:t>
      </w:r>
      <w:r w:rsidRPr="004B10F8">
        <w:rPr>
          <w:rFonts w:ascii="Arial" w:hAnsi="Arial" w:cs="Arial"/>
          <w:i/>
          <w:sz w:val="24"/>
          <w:szCs w:val="24"/>
        </w:rPr>
        <w:t>zelar pela conservação do patrimônio público destinados à prática esportiva e buscar sua expansão;</w:t>
      </w:r>
    </w:p>
    <w:p w:rsidR="007B126D" w:rsidRPr="004B10F8" w:rsidRDefault="00416F0E" w:rsidP="004B10F8">
      <w:pPr>
        <w:pStyle w:val="PargrafodaLista"/>
        <w:tabs>
          <w:tab w:val="left" w:pos="829"/>
        </w:tabs>
        <w:ind w:left="284" w:firstLine="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B10F8">
        <w:rPr>
          <w:rFonts w:ascii="Arial" w:hAnsi="Arial" w:cs="Arial"/>
          <w:i/>
          <w:sz w:val="24"/>
          <w:szCs w:val="24"/>
        </w:rPr>
        <w:t xml:space="preserve">XXIV </w:t>
      </w:r>
      <w:r w:rsidR="008C41D1" w:rsidRPr="004B10F8">
        <w:rPr>
          <w:rFonts w:ascii="Arial" w:hAnsi="Arial" w:cs="Arial"/>
          <w:i/>
          <w:sz w:val="24"/>
          <w:szCs w:val="24"/>
        </w:rPr>
        <w:t xml:space="preserve">- </w:t>
      </w:r>
      <w:r w:rsidRPr="004B10F8">
        <w:rPr>
          <w:rFonts w:ascii="Arial" w:hAnsi="Arial" w:cs="Arial"/>
          <w:i/>
          <w:sz w:val="24"/>
          <w:szCs w:val="24"/>
        </w:rPr>
        <w:t>exercer</w:t>
      </w:r>
      <w:r w:rsidRPr="004B10F8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outras</w:t>
      </w:r>
      <w:r w:rsidRPr="004B10F8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atribuições</w:t>
      </w:r>
      <w:r w:rsidRPr="004B10F8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correlatas</w:t>
      </w:r>
      <w:r w:rsidRPr="004B10F8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a</w:t>
      </w:r>
      <w:r w:rsidRPr="004B10F8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sua área</w:t>
      </w:r>
      <w:r w:rsidRPr="004B10F8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 xml:space="preserve">de </w:t>
      </w:r>
      <w:r w:rsidRPr="004B10F8">
        <w:rPr>
          <w:rFonts w:ascii="Arial" w:hAnsi="Arial" w:cs="Arial"/>
          <w:i/>
          <w:spacing w:val="-2"/>
          <w:sz w:val="24"/>
          <w:szCs w:val="24"/>
        </w:rPr>
        <w:t>atuação.</w:t>
      </w:r>
    </w:p>
    <w:p w:rsidR="007B126D" w:rsidRPr="00EA202C" w:rsidRDefault="007B126D" w:rsidP="004B10F8">
      <w:pPr>
        <w:pStyle w:val="Corpodetexto"/>
        <w:ind w:left="284" w:right="-1"/>
        <w:contextualSpacing/>
        <w:jc w:val="both"/>
        <w:rPr>
          <w:rFonts w:ascii="Arial" w:hAnsi="Arial" w:cs="Arial"/>
        </w:rPr>
      </w:pPr>
    </w:p>
    <w:p w:rsidR="00AB0586" w:rsidRPr="004B10F8" w:rsidRDefault="00416F0E" w:rsidP="004B10F8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hAnsi="Arial" w:cs="Arial"/>
          <w:i/>
          <w:color w:val="000000"/>
          <w:sz w:val="24"/>
          <w:szCs w:val="24"/>
          <w:lang w:eastAsia="pt-BR"/>
        </w:rPr>
      </w:pPr>
      <w:r w:rsidRPr="004B10F8">
        <w:rPr>
          <w:rFonts w:ascii="Arial" w:hAnsi="Arial" w:cs="Arial"/>
          <w:b/>
          <w:bCs/>
          <w:i/>
          <w:color w:val="000000"/>
          <w:sz w:val="24"/>
          <w:szCs w:val="24"/>
          <w:lang w:eastAsia="pt-BR"/>
        </w:rPr>
        <w:t xml:space="preserve">Art. </w:t>
      </w:r>
      <w:r w:rsidR="0079063B" w:rsidRPr="004B10F8">
        <w:rPr>
          <w:rFonts w:ascii="Arial" w:hAnsi="Arial" w:cs="Arial"/>
          <w:b/>
          <w:bCs/>
          <w:i/>
          <w:color w:val="000000"/>
          <w:sz w:val="24"/>
          <w:szCs w:val="24"/>
          <w:lang w:eastAsia="pt-BR"/>
        </w:rPr>
        <w:t>238-F</w:t>
      </w:r>
      <w:r w:rsidRPr="004B10F8">
        <w:rPr>
          <w:rFonts w:ascii="Arial" w:hAnsi="Arial" w:cs="Arial"/>
          <w:b/>
          <w:bCs/>
          <w:i/>
          <w:color w:val="000000"/>
          <w:sz w:val="24"/>
          <w:szCs w:val="24"/>
          <w:lang w:eastAsia="pt-BR"/>
        </w:rPr>
        <w:t xml:space="preserve">. </w:t>
      </w:r>
      <w:r w:rsidRPr="004B10F8">
        <w:rPr>
          <w:rFonts w:ascii="Arial" w:hAnsi="Arial" w:cs="Arial"/>
          <w:i/>
          <w:color w:val="000000"/>
          <w:sz w:val="24"/>
          <w:szCs w:val="24"/>
          <w:lang w:eastAsia="pt-BR"/>
        </w:rPr>
        <w:t>Os Assessores, subordinados diretamente ao Secretário Municipal de Esportes, integram a estrutura administrativa da Prefeitura Municipal de Bebedouro, de provimento em comissão, de livre nomeação e exoneração pelo Prefeito Municipal.</w:t>
      </w:r>
    </w:p>
    <w:p w:rsidR="00AB0586" w:rsidRPr="004B10F8" w:rsidRDefault="00AB0586" w:rsidP="004B10F8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hAnsi="Arial" w:cs="Arial"/>
          <w:i/>
          <w:color w:val="000000"/>
          <w:sz w:val="24"/>
          <w:szCs w:val="24"/>
          <w:lang w:eastAsia="pt-BR"/>
        </w:rPr>
      </w:pPr>
    </w:p>
    <w:p w:rsidR="00AB0586" w:rsidRPr="004B10F8" w:rsidRDefault="00416F0E" w:rsidP="004B10F8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hAnsi="Arial" w:cs="Arial"/>
          <w:i/>
          <w:color w:val="000000"/>
          <w:sz w:val="24"/>
          <w:szCs w:val="24"/>
          <w:lang w:eastAsia="pt-BR"/>
        </w:rPr>
      </w:pPr>
      <w:r w:rsidRPr="004B10F8">
        <w:rPr>
          <w:rFonts w:ascii="Arial" w:hAnsi="Arial" w:cs="Arial"/>
          <w:b/>
          <w:i/>
          <w:color w:val="000000"/>
          <w:sz w:val="24"/>
          <w:szCs w:val="24"/>
          <w:lang w:eastAsia="pt-BR"/>
        </w:rPr>
        <w:t>Parágrafo único:</w:t>
      </w:r>
      <w:r w:rsidRPr="004B10F8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 O requisito de provimento do cargo de Assessor de Gabinete </w:t>
      </w:r>
      <w:r w:rsidR="0079063B" w:rsidRPr="004B10F8">
        <w:rPr>
          <w:rFonts w:ascii="Arial" w:hAnsi="Arial" w:cs="Arial"/>
          <w:i/>
          <w:color w:val="000000"/>
          <w:sz w:val="24"/>
          <w:szCs w:val="24"/>
          <w:lang w:eastAsia="pt-BR"/>
        </w:rPr>
        <w:t>do Secretário Municipal de Esportes é aquele previsto no Anexo I desta lei</w:t>
      </w:r>
      <w:r w:rsidRPr="004B10F8">
        <w:rPr>
          <w:rFonts w:ascii="Arial" w:hAnsi="Arial" w:cs="Arial"/>
          <w:i/>
          <w:color w:val="000000"/>
          <w:sz w:val="24"/>
          <w:szCs w:val="24"/>
          <w:lang w:eastAsia="pt-BR"/>
        </w:rPr>
        <w:t>.</w:t>
      </w:r>
    </w:p>
    <w:p w:rsidR="00AB0586" w:rsidRPr="004B10F8" w:rsidRDefault="00AB0586" w:rsidP="004B10F8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hAnsi="Arial" w:cs="Arial"/>
          <w:i/>
          <w:color w:val="000000"/>
          <w:sz w:val="24"/>
          <w:szCs w:val="24"/>
          <w:lang w:eastAsia="pt-BR"/>
        </w:rPr>
      </w:pPr>
    </w:p>
    <w:p w:rsidR="002008CA" w:rsidRPr="004B10F8" w:rsidRDefault="00416F0E" w:rsidP="004B10F8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hAnsi="Arial" w:cs="Arial"/>
          <w:i/>
          <w:color w:val="000000"/>
          <w:sz w:val="24"/>
          <w:szCs w:val="24"/>
          <w:lang w:eastAsia="pt-BR"/>
        </w:rPr>
      </w:pPr>
      <w:r w:rsidRPr="004B10F8">
        <w:rPr>
          <w:rFonts w:ascii="Arial" w:hAnsi="Arial" w:cs="Arial"/>
          <w:b/>
          <w:i/>
          <w:color w:val="000000"/>
          <w:sz w:val="24"/>
          <w:szCs w:val="24"/>
          <w:lang w:eastAsia="pt-BR"/>
        </w:rPr>
        <w:t>Art. 238-G.</w:t>
      </w:r>
      <w:r w:rsidR="00AB0586" w:rsidRPr="004B10F8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 As atribuições gerais dos cargos de Assessor de Gabinete do Secretário Municipal de Esportes se resumem em assessorar no planejamento e na gestão estratégica das açõ</w:t>
      </w:r>
      <w:r w:rsidRPr="004B10F8">
        <w:rPr>
          <w:rFonts w:ascii="Arial" w:hAnsi="Arial" w:cs="Arial"/>
          <w:i/>
          <w:color w:val="000000"/>
          <w:sz w:val="24"/>
          <w:szCs w:val="24"/>
          <w:lang w:eastAsia="pt-BR"/>
        </w:rPr>
        <w:t>es empreendidas pela Secretaria e, sem prejuízo das demais atribuições de sua área de atuação, são:</w:t>
      </w:r>
    </w:p>
    <w:p w:rsidR="00AB0586" w:rsidRPr="004B10F8" w:rsidRDefault="00416F0E" w:rsidP="004B10F8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hAnsi="Arial" w:cs="Arial"/>
          <w:i/>
          <w:color w:val="000000"/>
          <w:sz w:val="24"/>
          <w:szCs w:val="24"/>
          <w:lang w:eastAsia="pt-BR"/>
        </w:rPr>
      </w:pPr>
      <w:r w:rsidRPr="004B10F8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 </w:t>
      </w:r>
    </w:p>
    <w:p w:rsidR="00AB0586" w:rsidRPr="004B10F8" w:rsidRDefault="00416F0E" w:rsidP="004B10F8">
      <w:pPr>
        <w:numPr>
          <w:ilvl w:val="1"/>
          <w:numId w:val="0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hAnsi="Arial" w:cs="Arial"/>
          <w:i/>
          <w:color w:val="000000"/>
          <w:sz w:val="24"/>
          <w:szCs w:val="24"/>
          <w:lang w:eastAsia="pt-BR"/>
        </w:rPr>
      </w:pPr>
      <w:r w:rsidRPr="004B10F8">
        <w:rPr>
          <w:rFonts w:ascii="Arial" w:hAnsi="Arial" w:cs="Arial"/>
          <w:i/>
          <w:color w:val="000000"/>
          <w:sz w:val="24"/>
          <w:szCs w:val="24"/>
          <w:lang w:eastAsia="pt-BR"/>
        </w:rPr>
        <w:t>I - coordenar, supervisionar, controlar e gerenciar as atividades de apoio direto ao Secretário Municipal de</w:t>
      </w:r>
      <w:r w:rsidR="00D32DFA" w:rsidRPr="004B10F8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 Esportes</w:t>
      </w:r>
      <w:r w:rsidRPr="004B10F8">
        <w:rPr>
          <w:rFonts w:ascii="Arial" w:hAnsi="Arial" w:cs="Arial"/>
          <w:i/>
          <w:color w:val="000000"/>
          <w:sz w:val="24"/>
          <w:szCs w:val="24"/>
          <w:lang w:eastAsia="pt-BR"/>
        </w:rPr>
        <w:t>;</w:t>
      </w:r>
    </w:p>
    <w:p w:rsidR="00AB0586" w:rsidRPr="004B10F8" w:rsidRDefault="00416F0E" w:rsidP="004B10F8">
      <w:pPr>
        <w:numPr>
          <w:ilvl w:val="1"/>
          <w:numId w:val="0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hAnsi="Arial" w:cs="Arial"/>
          <w:i/>
          <w:color w:val="000000"/>
          <w:sz w:val="24"/>
          <w:szCs w:val="24"/>
          <w:lang w:eastAsia="pt-BR"/>
        </w:rPr>
      </w:pPr>
      <w:r w:rsidRPr="004B10F8">
        <w:rPr>
          <w:rFonts w:ascii="Arial" w:hAnsi="Arial" w:cs="Arial"/>
          <w:i/>
          <w:color w:val="000000"/>
          <w:sz w:val="24"/>
          <w:szCs w:val="24"/>
          <w:lang w:eastAsia="pt-BR"/>
        </w:rPr>
        <w:t>II - assessorar o Secretário Municipal de</w:t>
      </w:r>
      <w:r w:rsidR="00D32DFA" w:rsidRPr="004B10F8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 Esportes</w:t>
      </w:r>
      <w:r w:rsidRPr="004B10F8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 no desempenho de suas funções na articulação junto aos poderes Judiciário, Legislativo e demais entes públicos e privados para proporcionar uma convivência harmônica e independente;</w:t>
      </w:r>
    </w:p>
    <w:p w:rsidR="00AB0586" w:rsidRPr="004B10F8" w:rsidRDefault="00416F0E" w:rsidP="004B10F8">
      <w:pPr>
        <w:numPr>
          <w:ilvl w:val="1"/>
          <w:numId w:val="0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hAnsi="Arial" w:cs="Arial"/>
          <w:i/>
          <w:color w:val="000000"/>
          <w:sz w:val="24"/>
          <w:szCs w:val="24"/>
          <w:lang w:eastAsia="pt-BR"/>
        </w:rPr>
      </w:pPr>
      <w:r w:rsidRPr="004B10F8">
        <w:rPr>
          <w:rFonts w:ascii="Arial" w:hAnsi="Arial" w:cs="Arial"/>
          <w:i/>
          <w:color w:val="000000"/>
          <w:sz w:val="24"/>
          <w:szCs w:val="24"/>
          <w:lang w:eastAsia="pt-BR"/>
        </w:rPr>
        <w:t>IIII - prestar assistência ao Secretário Municipal de</w:t>
      </w:r>
      <w:r w:rsidR="00D32DFA" w:rsidRPr="004B10F8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 Esportes </w:t>
      </w:r>
      <w:r w:rsidRPr="004B10F8">
        <w:rPr>
          <w:rFonts w:ascii="Arial" w:hAnsi="Arial" w:cs="Arial"/>
          <w:i/>
          <w:color w:val="000000"/>
          <w:sz w:val="24"/>
          <w:szCs w:val="24"/>
          <w:lang w:eastAsia="pt-BR"/>
        </w:rPr>
        <w:t>em suas relações político-administrativas com entidades públicas e privadas, associações e público em geral;</w:t>
      </w:r>
    </w:p>
    <w:p w:rsidR="00AB0586" w:rsidRPr="004B10F8" w:rsidRDefault="00416F0E" w:rsidP="004B10F8">
      <w:pPr>
        <w:numPr>
          <w:ilvl w:val="1"/>
          <w:numId w:val="0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hAnsi="Arial" w:cs="Arial"/>
          <w:i/>
          <w:color w:val="000000"/>
          <w:sz w:val="24"/>
          <w:szCs w:val="24"/>
          <w:lang w:eastAsia="pt-BR"/>
        </w:rPr>
      </w:pPr>
      <w:r w:rsidRPr="004B10F8">
        <w:rPr>
          <w:rFonts w:ascii="Arial" w:hAnsi="Arial" w:cs="Arial"/>
          <w:i/>
          <w:color w:val="000000"/>
          <w:sz w:val="24"/>
          <w:szCs w:val="24"/>
          <w:lang w:eastAsia="pt-BR"/>
        </w:rPr>
        <w:t>IV - coordenar a comunicação social da Secretaria Municipal de</w:t>
      </w:r>
      <w:r w:rsidR="00494828" w:rsidRPr="004B10F8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 Esportes</w:t>
      </w:r>
      <w:r w:rsidRPr="004B10F8">
        <w:rPr>
          <w:rFonts w:ascii="Arial" w:hAnsi="Arial" w:cs="Arial"/>
          <w:i/>
          <w:color w:val="000000"/>
          <w:sz w:val="24"/>
          <w:szCs w:val="24"/>
          <w:lang w:eastAsia="pt-BR"/>
        </w:rPr>
        <w:t>;</w:t>
      </w:r>
    </w:p>
    <w:p w:rsidR="00AB0586" w:rsidRPr="004B10F8" w:rsidRDefault="00416F0E" w:rsidP="004B10F8">
      <w:pPr>
        <w:numPr>
          <w:ilvl w:val="1"/>
          <w:numId w:val="0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hAnsi="Arial" w:cs="Arial"/>
          <w:i/>
          <w:sz w:val="24"/>
          <w:szCs w:val="24"/>
          <w:lang w:eastAsia="pt-BR"/>
        </w:rPr>
      </w:pPr>
      <w:r w:rsidRPr="004B10F8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V - prestar auxílio na expedição de atos normativos, como decretos e leis municipais da Secretaria Municipal de </w:t>
      </w:r>
      <w:r w:rsidR="00494828" w:rsidRPr="004B10F8">
        <w:rPr>
          <w:rFonts w:ascii="Arial" w:hAnsi="Arial" w:cs="Arial"/>
          <w:i/>
          <w:sz w:val="24"/>
          <w:szCs w:val="24"/>
          <w:lang w:eastAsia="pt-BR"/>
        </w:rPr>
        <w:t xml:space="preserve">Esportes; </w:t>
      </w:r>
    </w:p>
    <w:p w:rsidR="00AB0586" w:rsidRPr="004B10F8" w:rsidRDefault="00416F0E" w:rsidP="004B10F8">
      <w:pPr>
        <w:numPr>
          <w:ilvl w:val="1"/>
          <w:numId w:val="0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hAnsi="Arial" w:cs="Arial"/>
          <w:i/>
          <w:color w:val="000000"/>
          <w:sz w:val="24"/>
          <w:szCs w:val="24"/>
          <w:lang w:eastAsia="pt-BR"/>
        </w:rPr>
      </w:pPr>
      <w:r w:rsidRPr="004B10F8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VI - proceder a estudos sobre matéria que for indicada pelo Secretário Municipal de </w:t>
      </w:r>
      <w:r w:rsidR="00494828" w:rsidRPr="004B10F8">
        <w:rPr>
          <w:rFonts w:ascii="Arial" w:hAnsi="Arial" w:cs="Arial"/>
          <w:i/>
          <w:sz w:val="24"/>
          <w:szCs w:val="24"/>
          <w:lang w:eastAsia="pt-BR"/>
        </w:rPr>
        <w:t xml:space="preserve">Esportes; </w:t>
      </w:r>
    </w:p>
    <w:p w:rsidR="00AB0586" w:rsidRPr="004B10F8" w:rsidRDefault="00416F0E" w:rsidP="004B10F8">
      <w:pPr>
        <w:numPr>
          <w:ilvl w:val="1"/>
          <w:numId w:val="0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hAnsi="Arial" w:cs="Arial"/>
          <w:i/>
          <w:color w:val="000000"/>
          <w:sz w:val="24"/>
          <w:szCs w:val="24"/>
          <w:lang w:eastAsia="pt-BR"/>
        </w:rPr>
      </w:pPr>
      <w:r w:rsidRPr="004B10F8">
        <w:rPr>
          <w:rFonts w:ascii="Arial" w:hAnsi="Arial" w:cs="Arial"/>
          <w:i/>
          <w:color w:val="000000"/>
          <w:sz w:val="24"/>
          <w:szCs w:val="24"/>
          <w:lang w:eastAsia="pt-BR"/>
        </w:rPr>
        <w:t>VII - assessorar, redigir e elaborar documentos, quando lhe for solicitado pelo</w:t>
      </w:r>
      <w:r w:rsidRPr="00AB0586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4B10F8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Secretário Municipal de </w:t>
      </w:r>
      <w:r w:rsidR="00494828" w:rsidRPr="004B10F8">
        <w:rPr>
          <w:rFonts w:ascii="Arial" w:hAnsi="Arial" w:cs="Arial"/>
          <w:i/>
          <w:sz w:val="24"/>
          <w:szCs w:val="24"/>
          <w:lang w:eastAsia="pt-BR"/>
        </w:rPr>
        <w:t xml:space="preserve">Esportes; </w:t>
      </w:r>
    </w:p>
    <w:p w:rsidR="00494828" w:rsidRPr="004B10F8" w:rsidRDefault="00416F0E" w:rsidP="004B10F8">
      <w:pPr>
        <w:numPr>
          <w:ilvl w:val="1"/>
          <w:numId w:val="0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hAnsi="Arial" w:cs="Arial"/>
          <w:i/>
          <w:sz w:val="24"/>
          <w:szCs w:val="24"/>
          <w:lang w:eastAsia="pt-BR"/>
        </w:rPr>
      </w:pPr>
      <w:r w:rsidRPr="004B10F8">
        <w:rPr>
          <w:rFonts w:ascii="Arial" w:hAnsi="Arial" w:cs="Arial"/>
          <w:i/>
          <w:color w:val="000000"/>
          <w:sz w:val="24"/>
          <w:szCs w:val="24"/>
          <w:lang w:eastAsia="pt-BR"/>
        </w:rPr>
        <w:lastRenderedPageBreak/>
        <w:t xml:space="preserve">VIII - prestar atendimento e informações aos interessados que procuram a Secretaria Municipal de </w:t>
      </w:r>
      <w:r w:rsidRPr="004B10F8">
        <w:rPr>
          <w:rFonts w:ascii="Arial" w:hAnsi="Arial" w:cs="Arial"/>
          <w:i/>
          <w:sz w:val="24"/>
          <w:szCs w:val="24"/>
          <w:lang w:eastAsia="pt-BR"/>
        </w:rPr>
        <w:t xml:space="preserve">Esportes; </w:t>
      </w:r>
    </w:p>
    <w:p w:rsidR="00AB0586" w:rsidRPr="004B10F8" w:rsidRDefault="00416F0E" w:rsidP="004B10F8">
      <w:pPr>
        <w:numPr>
          <w:ilvl w:val="1"/>
          <w:numId w:val="0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hAnsi="Arial" w:cs="Arial"/>
          <w:i/>
          <w:color w:val="000000"/>
          <w:sz w:val="24"/>
          <w:szCs w:val="24"/>
          <w:lang w:eastAsia="pt-BR"/>
        </w:rPr>
      </w:pPr>
      <w:r w:rsidRPr="004B10F8">
        <w:rPr>
          <w:rFonts w:ascii="Arial" w:hAnsi="Arial" w:cs="Arial"/>
          <w:i/>
          <w:color w:val="000000"/>
          <w:sz w:val="24"/>
          <w:szCs w:val="24"/>
          <w:lang w:eastAsia="pt-BR"/>
        </w:rPr>
        <w:t>IX - assessorar e dar encaminhamento aos ofícios, intimações, notificações e demais correspondências necessárias à instrução dos procedime</w:t>
      </w:r>
      <w:r w:rsidR="00494828" w:rsidRPr="004B10F8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ntos da Secretaria Municipal de Esportes; </w:t>
      </w:r>
    </w:p>
    <w:p w:rsidR="00494828" w:rsidRPr="004B10F8" w:rsidRDefault="00416F0E" w:rsidP="004B10F8">
      <w:pPr>
        <w:numPr>
          <w:ilvl w:val="1"/>
          <w:numId w:val="0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hAnsi="Arial" w:cs="Arial"/>
          <w:i/>
          <w:color w:val="000000"/>
          <w:sz w:val="24"/>
          <w:szCs w:val="24"/>
          <w:lang w:eastAsia="pt-BR"/>
        </w:rPr>
      </w:pPr>
      <w:r w:rsidRPr="004B10F8">
        <w:rPr>
          <w:rFonts w:ascii="Arial" w:hAnsi="Arial" w:cs="Arial"/>
          <w:i/>
          <w:color w:val="000000"/>
          <w:sz w:val="24"/>
          <w:szCs w:val="24"/>
          <w:lang w:eastAsia="pt-BR"/>
        </w:rPr>
        <w:t>X - assessorar e proceder à organização de arquivo de matérias selecionadas à Secretaria Municipal de Esportes;</w:t>
      </w:r>
    </w:p>
    <w:p w:rsidR="00AB0586" w:rsidRPr="004B10F8" w:rsidRDefault="00416F0E" w:rsidP="004B10F8">
      <w:pPr>
        <w:numPr>
          <w:ilvl w:val="1"/>
          <w:numId w:val="0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hAnsi="Arial" w:cs="Arial"/>
          <w:i/>
          <w:color w:val="000000"/>
          <w:sz w:val="24"/>
          <w:szCs w:val="24"/>
          <w:lang w:eastAsia="pt-BR"/>
        </w:rPr>
      </w:pPr>
      <w:r w:rsidRPr="004B10F8">
        <w:rPr>
          <w:rFonts w:ascii="Arial" w:hAnsi="Arial" w:cs="Arial"/>
          <w:i/>
          <w:color w:val="000000"/>
          <w:sz w:val="24"/>
          <w:szCs w:val="24"/>
          <w:lang w:eastAsia="pt-BR"/>
        </w:rPr>
        <w:t>XI</w:t>
      </w:r>
      <w:r w:rsidR="0079063B" w:rsidRPr="004B10F8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 </w:t>
      </w:r>
      <w:r w:rsidRPr="004B10F8">
        <w:rPr>
          <w:rFonts w:ascii="Arial" w:hAnsi="Arial" w:cs="Arial"/>
          <w:i/>
          <w:color w:val="000000"/>
          <w:sz w:val="24"/>
          <w:szCs w:val="24"/>
          <w:lang w:eastAsia="pt-BR"/>
        </w:rPr>
        <w:t>-</w:t>
      </w:r>
      <w:r w:rsidR="0079063B" w:rsidRPr="004B10F8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 </w:t>
      </w:r>
      <w:r w:rsidRPr="004B10F8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assessorar a Secretaria Municipal de </w:t>
      </w:r>
      <w:r w:rsidR="00494828" w:rsidRPr="004B10F8">
        <w:rPr>
          <w:rFonts w:ascii="Arial" w:hAnsi="Arial" w:cs="Arial"/>
          <w:i/>
          <w:color w:val="000000"/>
          <w:sz w:val="24"/>
          <w:szCs w:val="24"/>
          <w:lang w:eastAsia="pt-BR"/>
        </w:rPr>
        <w:t>Esportes</w:t>
      </w:r>
      <w:r w:rsidRPr="004B10F8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, propondo os encaminhamentos pertinentes nos assuntos relacionados à sua área de atuação; </w:t>
      </w:r>
    </w:p>
    <w:p w:rsidR="00AB0586" w:rsidRPr="004B10F8" w:rsidRDefault="00416F0E" w:rsidP="004B10F8">
      <w:pPr>
        <w:ind w:left="284"/>
        <w:jc w:val="both"/>
        <w:textAlignment w:val="baseline"/>
        <w:rPr>
          <w:rFonts w:ascii="Arial" w:hAnsi="Arial" w:cs="Arial"/>
          <w:i/>
          <w:color w:val="000000"/>
          <w:sz w:val="24"/>
          <w:szCs w:val="24"/>
          <w:lang w:eastAsia="pt-BR"/>
        </w:rPr>
      </w:pPr>
      <w:r w:rsidRPr="004B10F8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XII - elaborar estudos e notas técnicas que sirvam de base às decisões, determinações e despachos da Secretaria Municipal de </w:t>
      </w:r>
      <w:r w:rsidR="00494828" w:rsidRPr="004B10F8">
        <w:rPr>
          <w:rFonts w:ascii="Arial" w:hAnsi="Arial" w:cs="Arial"/>
          <w:i/>
          <w:color w:val="000000"/>
          <w:sz w:val="24"/>
          <w:szCs w:val="24"/>
          <w:lang w:eastAsia="pt-BR"/>
        </w:rPr>
        <w:t>Esportes</w:t>
      </w:r>
      <w:r w:rsidRPr="004B10F8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; </w:t>
      </w:r>
    </w:p>
    <w:p w:rsidR="00AB0586" w:rsidRPr="004B10F8" w:rsidRDefault="00416F0E" w:rsidP="004B10F8">
      <w:pPr>
        <w:ind w:left="284"/>
        <w:jc w:val="both"/>
        <w:textAlignment w:val="baseline"/>
        <w:rPr>
          <w:rFonts w:ascii="Arial" w:hAnsi="Arial" w:cs="Arial"/>
          <w:i/>
          <w:color w:val="000000"/>
          <w:sz w:val="24"/>
          <w:szCs w:val="24"/>
          <w:lang w:eastAsia="pt-BR"/>
        </w:rPr>
      </w:pPr>
      <w:r w:rsidRPr="004B10F8">
        <w:rPr>
          <w:rFonts w:ascii="Arial" w:hAnsi="Arial" w:cs="Arial"/>
          <w:i/>
          <w:color w:val="000000"/>
          <w:sz w:val="24"/>
          <w:szCs w:val="24"/>
          <w:lang w:eastAsia="pt-BR"/>
        </w:rPr>
        <w:t>XIII - assessorar no atendimento das demandas de órgãos internos e externos de controle e auditoria, bem como requisitar informações e orientar seus subordinados na tramitação interna de questionamentos e denúncias, referentes à Secretaria Municipal de</w:t>
      </w:r>
      <w:r w:rsidR="00494828" w:rsidRPr="004B10F8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 Esportes</w:t>
      </w:r>
      <w:r w:rsidRPr="004B10F8">
        <w:rPr>
          <w:rFonts w:ascii="Arial" w:hAnsi="Arial" w:cs="Arial"/>
          <w:i/>
          <w:sz w:val="24"/>
          <w:szCs w:val="24"/>
          <w:lang w:eastAsia="pt-BR"/>
        </w:rPr>
        <w:t>;</w:t>
      </w:r>
    </w:p>
    <w:p w:rsidR="00AB0586" w:rsidRPr="004B10F8" w:rsidRDefault="00416F0E" w:rsidP="004B10F8">
      <w:pPr>
        <w:ind w:left="284"/>
        <w:jc w:val="both"/>
        <w:textAlignment w:val="baseline"/>
        <w:rPr>
          <w:rFonts w:ascii="Arial" w:hAnsi="Arial" w:cs="Arial"/>
          <w:i/>
          <w:color w:val="000000"/>
          <w:sz w:val="24"/>
          <w:szCs w:val="24"/>
          <w:lang w:eastAsia="pt-BR"/>
        </w:rPr>
      </w:pPr>
      <w:r w:rsidRPr="004B10F8">
        <w:rPr>
          <w:rFonts w:ascii="Arial" w:hAnsi="Arial" w:cs="Arial"/>
          <w:i/>
          <w:color w:val="000000"/>
          <w:sz w:val="24"/>
          <w:szCs w:val="24"/>
          <w:lang w:eastAsia="pt-BR"/>
        </w:rPr>
        <w:t>XIV - assessorar o Secretário na elaboração de estudos jurídicos e notas técnicas que sirvam</w:t>
      </w:r>
      <w:r w:rsidRPr="00AB0586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4B10F8">
        <w:rPr>
          <w:rFonts w:ascii="Arial" w:hAnsi="Arial" w:cs="Arial"/>
          <w:i/>
          <w:color w:val="000000"/>
          <w:sz w:val="24"/>
          <w:szCs w:val="24"/>
          <w:lang w:eastAsia="pt-BR"/>
        </w:rPr>
        <w:t>de base às decisões, determinações e despachos da Secretaria Municipal de</w:t>
      </w:r>
      <w:r w:rsidR="00494828" w:rsidRPr="004B10F8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 Esportes</w:t>
      </w:r>
      <w:r w:rsidRPr="004B10F8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; </w:t>
      </w:r>
    </w:p>
    <w:p w:rsidR="00AB0586" w:rsidRPr="004B10F8" w:rsidRDefault="00416F0E" w:rsidP="004B10F8">
      <w:pPr>
        <w:ind w:left="284"/>
        <w:jc w:val="both"/>
        <w:textAlignment w:val="baseline"/>
        <w:rPr>
          <w:rFonts w:ascii="Arial" w:hAnsi="Arial" w:cs="Arial"/>
          <w:i/>
          <w:color w:val="000000"/>
          <w:sz w:val="24"/>
          <w:szCs w:val="24"/>
          <w:lang w:eastAsia="pt-BR"/>
        </w:rPr>
      </w:pPr>
      <w:r w:rsidRPr="004B10F8">
        <w:rPr>
          <w:rFonts w:ascii="Arial" w:hAnsi="Arial" w:cs="Arial"/>
          <w:i/>
          <w:color w:val="000000"/>
          <w:sz w:val="24"/>
          <w:szCs w:val="24"/>
          <w:lang w:eastAsia="pt-BR"/>
        </w:rPr>
        <w:t>XV - assessorar o Secretário da Secretaria Municipal de</w:t>
      </w:r>
      <w:r w:rsidR="00494828" w:rsidRPr="004B10F8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 Esportes n</w:t>
      </w:r>
      <w:r w:rsidRPr="004B10F8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a reposta a pedidos de informação encaminhados pelo Ministério Público, Tribunal de Contas do Município, Câmara Municipal e demais órgãos afins; </w:t>
      </w:r>
    </w:p>
    <w:p w:rsidR="00AB0586" w:rsidRPr="004B10F8" w:rsidRDefault="00416F0E" w:rsidP="004B10F8">
      <w:pPr>
        <w:ind w:left="284"/>
        <w:jc w:val="both"/>
        <w:textAlignment w:val="baseline"/>
        <w:rPr>
          <w:rFonts w:ascii="Arial" w:hAnsi="Arial" w:cs="Arial"/>
          <w:i/>
          <w:color w:val="000000"/>
          <w:sz w:val="24"/>
          <w:szCs w:val="24"/>
          <w:lang w:eastAsia="pt-BR"/>
        </w:rPr>
      </w:pPr>
      <w:r w:rsidRPr="004B10F8">
        <w:rPr>
          <w:rFonts w:ascii="Arial" w:hAnsi="Arial" w:cs="Arial"/>
          <w:i/>
          <w:color w:val="000000"/>
          <w:sz w:val="24"/>
          <w:szCs w:val="24"/>
          <w:lang w:eastAsia="pt-BR"/>
        </w:rPr>
        <w:t>XVI - assessorar na prestação de informações para subsidiar a defesa da Prefeitura em juízo, obtendo as informações e demais elementos necessários perante as áreas da Secretaria Municipal de</w:t>
      </w:r>
      <w:r w:rsidR="00494828" w:rsidRPr="004B10F8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 Esportes</w:t>
      </w:r>
      <w:r w:rsidRPr="004B10F8">
        <w:rPr>
          <w:rFonts w:ascii="Arial" w:hAnsi="Arial" w:cs="Arial"/>
          <w:i/>
          <w:sz w:val="24"/>
          <w:szCs w:val="24"/>
          <w:lang w:eastAsia="pt-BR"/>
        </w:rPr>
        <w:t>;</w:t>
      </w:r>
    </w:p>
    <w:p w:rsidR="00AB0586" w:rsidRPr="004B10F8" w:rsidRDefault="00416F0E" w:rsidP="004B10F8">
      <w:pPr>
        <w:ind w:left="284"/>
        <w:jc w:val="both"/>
        <w:textAlignment w:val="baseline"/>
        <w:rPr>
          <w:rFonts w:ascii="Arial" w:hAnsi="Arial" w:cs="Arial"/>
          <w:i/>
          <w:color w:val="000000"/>
          <w:sz w:val="24"/>
          <w:szCs w:val="24"/>
          <w:lang w:eastAsia="pt-BR"/>
        </w:rPr>
      </w:pPr>
      <w:r w:rsidRPr="004B10F8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XVII - prestar assessoria e consultoria jurídica à Secretaria Municipal de </w:t>
      </w:r>
      <w:r w:rsidR="00494828" w:rsidRPr="004B10F8">
        <w:rPr>
          <w:rFonts w:ascii="Arial" w:hAnsi="Arial" w:cs="Arial"/>
          <w:i/>
          <w:sz w:val="24"/>
          <w:szCs w:val="24"/>
          <w:lang w:eastAsia="pt-BR"/>
        </w:rPr>
        <w:t>Esportes;</w:t>
      </w:r>
    </w:p>
    <w:p w:rsidR="00AB0586" w:rsidRPr="004B10F8" w:rsidRDefault="00416F0E" w:rsidP="004B10F8">
      <w:pPr>
        <w:ind w:left="284"/>
        <w:jc w:val="both"/>
        <w:textAlignment w:val="baseline"/>
        <w:rPr>
          <w:rFonts w:ascii="Arial" w:hAnsi="Arial" w:cs="Arial"/>
          <w:i/>
          <w:color w:val="000000"/>
          <w:sz w:val="24"/>
          <w:szCs w:val="24"/>
          <w:lang w:eastAsia="pt-BR"/>
        </w:rPr>
      </w:pPr>
      <w:r w:rsidRPr="004B10F8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XVIII - prestar assessoramento diretamente ao Secretário Municipal de </w:t>
      </w:r>
      <w:r w:rsidR="00494828" w:rsidRPr="004B10F8">
        <w:rPr>
          <w:rFonts w:ascii="Arial" w:hAnsi="Arial" w:cs="Arial"/>
          <w:i/>
          <w:sz w:val="24"/>
          <w:szCs w:val="24"/>
          <w:lang w:eastAsia="pt-BR"/>
        </w:rPr>
        <w:t>Esportes</w:t>
      </w:r>
    </w:p>
    <w:p w:rsidR="00AB0586" w:rsidRPr="004B10F8" w:rsidRDefault="00416F0E" w:rsidP="004B10F8">
      <w:pPr>
        <w:ind w:left="284"/>
        <w:jc w:val="both"/>
        <w:textAlignment w:val="baseline"/>
        <w:rPr>
          <w:rFonts w:ascii="Arial" w:hAnsi="Arial" w:cs="Arial"/>
          <w:i/>
          <w:color w:val="000000"/>
          <w:sz w:val="24"/>
          <w:szCs w:val="24"/>
          <w:lang w:eastAsia="pt-BR"/>
        </w:rPr>
      </w:pPr>
      <w:r w:rsidRPr="004B10F8">
        <w:rPr>
          <w:rFonts w:ascii="Arial" w:hAnsi="Arial" w:cs="Arial"/>
          <w:i/>
          <w:color w:val="000000"/>
          <w:sz w:val="24"/>
          <w:szCs w:val="24"/>
          <w:lang w:eastAsia="pt-BR"/>
        </w:rPr>
        <w:t>XIX - prestar atendimento e informações aos interessados que procuram a Secretaria Municipal de</w:t>
      </w:r>
      <w:r w:rsidR="00494828" w:rsidRPr="004B10F8">
        <w:rPr>
          <w:rFonts w:ascii="Arial" w:hAnsi="Arial" w:cs="Arial"/>
          <w:i/>
          <w:sz w:val="24"/>
          <w:szCs w:val="24"/>
          <w:lang w:eastAsia="pt-BR"/>
        </w:rPr>
        <w:t xml:space="preserve"> Esportes</w:t>
      </w:r>
    </w:p>
    <w:p w:rsidR="00AB0586" w:rsidRPr="004B10F8" w:rsidRDefault="00416F0E" w:rsidP="004B10F8">
      <w:pPr>
        <w:ind w:left="284"/>
        <w:jc w:val="both"/>
        <w:textAlignment w:val="baseline"/>
        <w:rPr>
          <w:rFonts w:ascii="Arial" w:hAnsi="Arial" w:cs="Arial"/>
          <w:i/>
          <w:color w:val="000000"/>
          <w:sz w:val="24"/>
          <w:szCs w:val="24"/>
          <w:lang w:eastAsia="pt-BR"/>
        </w:rPr>
      </w:pPr>
      <w:r w:rsidRPr="004B10F8">
        <w:rPr>
          <w:rFonts w:ascii="Arial" w:hAnsi="Arial" w:cs="Arial"/>
          <w:i/>
          <w:color w:val="000000"/>
          <w:sz w:val="24"/>
          <w:szCs w:val="24"/>
          <w:lang w:eastAsia="pt-BR"/>
        </w:rPr>
        <w:t>XX - assessorar e dar encaminhamento aos ofícios, intimações, notificações e demais correspondências necessárias à instrução dos procedime</w:t>
      </w:r>
      <w:r w:rsidR="00494828" w:rsidRPr="004B10F8">
        <w:rPr>
          <w:rFonts w:ascii="Arial" w:hAnsi="Arial" w:cs="Arial"/>
          <w:i/>
          <w:color w:val="000000"/>
          <w:sz w:val="24"/>
          <w:szCs w:val="24"/>
          <w:lang w:eastAsia="pt-BR"/>
        </w:rPr>
        <w:t>ntos da Secretaria Municipal de Esportes</w:t>
      </w:r>
    </w:p>
    <w:p w:rsidR="00AB0586" w:rsidRPr="004B10F8" w:rsidRDefault="00416F0E" w:rsidP="004B10F8">
      <w:pPr>
        <w:ind w:left="284"/>
        <w:jc w:val="both"/>
        <w:textAlignment w:val="baseline"/>
        <w:rPr>
          <w:rFonts w:ascii="Arial" w:hAnsi="Arial" w:cs="Arial"/>
          <w:i/>
          <w:color w:val="000000"/>
          <w:sz w:val="24"/>
          <w:szCs w:val="24"/>
          <w:lang w:eastAsia="pt-BR"/>
        </w:rPr>
      </w:pPr>
      <w:r w:rsidRPr="004B10F8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XXI - assessorar e proceder a organização de arquivo de matérias relacionadas à Secretaria Municipal de </w:t>
      </w:r>
      <w:r w:rsidR="00494828" w:rsidRPr="004B10F8">
        <w:rPr>
          <w:rFonts w:ascii="Arial" w:hAnsi="Arial" w:cs="Arial"/>
          <w:i/>
          <w:sz w:val="24"/>
          <w:szCs w:val="24"/>
          <w:lang w:eastAsia="pt-BR"/>
        </w:rPr>
        <w:t>Esportes</w:t>
      </w:r>
    </w:p>
    <w:p w:rsidR="007B126D" w:rsidRPr="004B10F8" w:rsidRDefault="00416F0E" w:rsidP="004B10F8">
      <w:pPr>
        <w:pStyle w:val="Corpodetexto"/>
        <w:ind w:left="284" w:right="-1"/>
        <w:contextualSpacing/>
        <w:jc w:val="both"/>
        <w:rPr>
          <w:rFonts w:ascii="Arial" w:hAnsi="Arial" w:cs="Arial"/>
          <w:i/>
        </w:rPr>
      </w:pPr>
      <w:r w:rsidRPr="004B10F8">
        <w:rPr>
          <w:rFonts w:ascii="Arial" w:hAnsi="Arial" w:cs="Arial"/>
          <w:i/>
          <w:color w:val="000000"/>
          <w:lang w:eastAsia="pt-BR"/>
        </w:rPr>
        <w:t>XXII - exercer outras atribuições correlatas e complementares na sua área de atuação</w:t>
      </w:r>
    </w:p>
    <w:p w:rsidR="007B126D" w:rsidRPr="004B10F8" w:rsidRDefault="007B126D" w:rsidP="00D9316A">
      <w:pPr>
        <w:pStyle w:val="Corpodetexto"/>
        <w:spacing w:line="360" w:lineRule="auto"/>
        <w:ind w:right="-1"/>
        <w:contextualSpacing/>
        <w:jc w:val="both"/>
        <w:rPr>
          <w:rFonts w:ascii="Arial" w:hAnsi="Arial" w:cs="Arial"/>
          <w:i/>
        </w:rPr>
      </w:pPr>
    </w:p>
    <w:p w:rsidR="007B126D" w:rsidRPr="004B10F8" w:rsidRDefault="00416F0E" w:rsidP="004B10F8">
      <w:pPr>
        <w:ind w:left="567"/>
        <w:contextualSpacing/>
        <w:jc w:val="center"/>
        <w:rPr>
          <w:rFonts w:ascii="Arial" w:hAnsi="Arial" w:cs="Arial"/>
          <w:b/>
          <w:i/>
          <w:sz w:val="24"/>
          <w:szCs w:val="24"/>
        </w:rPr>
      </w:pPr>
      <w:r w:rsidRPr="004B10F8">
        <w:rPr>
          <w:rFonts w:ascii="Arial" w:hAnsi="Arial" w:cs="Arial"/>
          <w:b/>
          <w:i/>
          <w:sz w:val="24"/>
          <w:szCs w:val="24"/>
        </w:rPr>
        <w:t>Seção</w:t>
      </w:r>
      <w:r w:rsidRPr="004B10F8">
        <w:rPr>
          <w:rFonts w:ascii="Arial" w:hAnsi="Arial" w:cs="Arial"/>
          <w:b/>
          <w:i/>
          <w:spacing w:val="-10"/>
          <w:sz w:val="24"/>
          <w:szCs w:val="24"/>
        </w:rPr>
        <w:t xml:space="preserve"> </w:t>
      </w:r>
      <w:r w:rsidR="0079063B" w:rsidRPr="004B10F8">
        <w:rPr>
          <w:rFonts w:ascii="Arial" w:hAnsi="Arial" w:cs="Arial"/>
          <w:b/>
          <w:i/>
          <w:spacing w:val="-5"/>
          <w:sz w:val="24"/>
          <w:szCs w:val="24"/>
        </w:rPr>
        <w:t>I</w:t>
      </w:r>
    </w:p>
    <w:p w:rsidR="007B126D" w:rsidRPr="004B10F8" w:rsidRDefault="00416F0E" w:rsidP="004B10F8">
      <w:pPr>
        <w:ind w:left="567"/>
        <w:contextualSpacing/>
        <w:jc w:val="center"/>
        <w:rPr>
          <w:rFonts w:ascii="Arial" w:hAnsi="Arial" w:cs="Arial"/>
          <w:b/>
          <w:i/>
          <w:sz w:val="24"/>
          <w:szCs w:val="24"/>
        </w:rPr>
      </w:pPr>
      <w:r w:rsidRPr="004B10F8">
        <w:rPr>
          <w:rFonts w:ascii="Arial" w:hAnsi="Arial" w:cs="Arial"/>
          <w:b/>
          <w:i/>
          <w:sz w:val="24"/>
          <w:szCs w:val="24"/>
        </w:rPr>
        <w:t>Do</w:t>
      </w:r>
      <w:r w:rsidRPr="004B10F8">
        <w:rPr>
          <w:rFonts w:ascii="Arial" w:hAnsi="Arial" w:cs="Arial"/>
          <w:b/>
          <w:i/>
          <w:spacing w:val="-7"/>
          <w:sz w:val="24"/>
          <w:szCs w:val="24"/>
        </w:rPr>
        <w:t xml:space="preserve"> </w:t>
      </w:r>
      <w:r w:rsidRPr="004B10F8">
        <w:rPr>
          <w:rFonts w:ascii="Arial" w:hAnsi="Arial" w:cs="Arial"/>
          <w:b/>
          <w:i/>
          <w:sz w:val="24"/>
          <w:szCs w:val="24"/>
        </w:rPr>
        <w:t>Departamento</w:t>
      </w:r>
      <w:r w:rsidRPr="004B10F8">
        <w:rPr>
          <w:rFonts w:ascii="Arial" w:hAnsi="Arial" w:cs="Arial"/>
          <w:b/>
          <w:i/>
          <w:spacing w:val="-7"/>
          <w:sz w:val="24"/>
          <w:szCs w:val="24"/>
        </w:rPr>
        <w:t xml:space="preserve"> </w:t>
      </w:r>
      <w:r w:rsidRPr="004B10F8">
        <w:rPr>
          <w:rFonts w:ascii="Arial" w:hAnsi="Arial" w:cs="Arial"/>
          <w:b/>
          <w:i/>
          <w:spacing w:val="-2"/>
          <w:sz w:val="24"/>
          <w:szCs w:val="24"/>
        </w:rPr>
        <w:t>Administrativo</w:t>
      </w:r>
      <w:r w:rsidR="00457AFC" w:rsidRPr="004B10F8">
        <w:rPr>
          <w:rFonts w:ascii="Arial" w:hAnsi="Arial" w:cs="Arial"/>
          <w:b/>
          <w:i/>
          <w:spacing w:val="-2"/>
          <w:sz w:val="24"/>
          <w:szCs w:val="24"/>
        </w:rPr>
        <w:t xml:space="preserve"> e Técnico</w:t>
      </w:r>
    </w:p>
    <w:p w:rsidR="007B126D" w:rsidRPr="004B10F8" w:rsidRDefault="007B126D" w:rsidP="004B10F8">
      <w:pPr>
        <w:pStyle w:val="Corpodetexto"/>
        <w:ind w:left="284"/>
        <w:contextualSpacing/>
        <w:jc w:val="both"/>
        <w:rPr>
          <w:rFonts w:ascii="Arial" w:hAnsi="Arial" w:cs="Arial"/>
          <w:b/>
          <w:i/>
        </w:rPr>
      </w:pPr>
    </w:p>
    <w:p w:rsidR="007B126D" w:rsidRPr="004B10F8" w:rsidRDefault="00416F0E" w:rsidP="004B10F8">
      <w:pPr>
        <w:pStyle w:val="Corpodetexto"/>
        <w:ind w:left="284"/>
        <w:contextualSpacing/>
        <w:jc w:val="both"/>
        <w:rPr>
          <w:rFonts w:ascii="Arial" w:hAnsi="Arial" w:cs="Arial"/>
          <w:i/>
        </w:rPr>
      </w:pPr>
      <w:r w:rsidRPr="004B10F8">
        <w:rPr>
          <w:rFonts w:ascii="Arial" w:hAnsi="Arial" w:cs="Arial"/>
          <w:b/>
          <w:i/>
        </w:rPr>
        <w:t xml:space="preserve">Art. </w:t>
      </w:r>
      <w:r w:rsidR="0079063B" w:rsidRPr="004B10F8">
        <w:rPr>
          <w:rFonts w:ascii="Arial" w:hAnsi="Arial" w:cs="Arial"/>
          <w:b/>
          <w:i/>
        </w:rPr>
        <w:t>238-H</w:t>
      </w:r>
      <w:r w:rsidRPr="004B10F8">
        <w:rPr>
          <w:rFonts w:ascii="Arial" w:hAnsi="Arial" w:cs="Arial"/>
          <w:b/>
          <w:i/>
        </w:rPr>
        <w:t>.</w:t>
      </w:r>
      <w:r w:rsidRPr="004B10F8">
        <w:rPr>
          <w:rFonts w:ascii="Arial" w:hAnsi="Arial" w:cs="Arial"/>
          <w:i/>
        </w:rPr>
        <w:t xml:space="preserve"> O Departamento Administrativo</w:t>
      </w:r>
      <w:r w:rsidR="00457AFC" w:rsidRPr="004B10F8">
        <w:rPr>
          <w:rFonts w:ascii="Arial" w:hAnsi="Arial" w:cs="Arial"/>
          <w:i/>
        </w:rPr>
        <w:t xml:space="preserve"> e Técnico</w:t>
      </w:r>
      <w:r w:rsidR="0079063B" w:rsidRPr="004B10F8">
        <w:rPr>
          <w:rFonts w:ascii="Arial" w:hAnsi="Arial" w:cs="Arial"/>
          <w:i/>
        </w:rPr>
        <w:t xml:space="preserve"> é órgão que integra a estrutura da Prefeitura Municipal de Bebedouro, subordinando-se diretamente à Secretaria Municipal de Esportes.</w:t>
      </w:r>
    </w:p>
    <w:p w:rsidR="007B126D" w:rsidRPr="004B10F8" w:rsidRDefault="007B126D" w:rsidP="004B10F8">
      <w:pPr>
        <w:pStyle w:val="Corpodetexto"/>
        <w:ind w:left="284"/>
        <w:contextualSpacing/>
        <w:jc w:val="both"/>
        <w:rPr>
          <w:rFonts w:ascii="Arial" w:hAnsi="Arial" w:cs="Arial"/>
          <w:i/>
        </w:rPr>
      </w:pPr>
    </w:p>
    <w:p w:rsidR="007B126D" w:rsidRPr="004B10F8" w:rsidRDefault="00416F0E" w:rsidP="004B10F8">
      <w:pPr>
        <w:pStyle w:val="Corpodetexto"/>
        <w:ind w:left="284" w:firstLine="11"/>
        <w:contextualSpacing/>
        <w:jc w:val="both"/>
        <w:rPr>
          <w:rFonts w:ascii="Arial" w:hAnsi="Arial" w:cs="Arial"/>
          <w:i/>
        </w:rPr>
      </w:pPr>
      <w:r w:rsidRPr="004B10F8">
        <w:rPr>
          <w:rFonts w:ascii="Arial" w:hAnsi="Arial" w:cs="Arial"/>
          <w:b/>
          <w:i/>
        </w:rPr>
        <w:t xml:space="preserve">Art. </w:t>
      </w:r>
      <w:r w:rsidR="0079063B" w:rsidRPr="004B10F8">
        <w:rPr>
          <w:rFonts w:ascii="Arial" w:hAnsi="Arial" w:cs="Arial"/>
          <w:b/>
          <w:i/>
        </w:rPr>
        <w:t>238-I</w:t>
      </w:r>
      <w:r w:rsidRPr="004B10F8">
        <w:rPr>
          <w:rFonts w:ascii="Arial" w:hAnsi="Arial" w:cs="Arial"/>
          <w:b/>
          <w:i/>
        </w:rPr>
        <w:t>.</w:t>
      </w:r>
      <w:r w:rsidRPr="004B10F8">
        <w:rPr>
          <w:rFonts w:ascii="Arial" w:hAnsi="Arial" w:cs="Arial"/>
          <w:i/>
        </w:rPr>
        <w:t xml:space="preserve"> O</w:t>
      </w:r>
      <w:r w:rsidRPr="004B10F8">
        <w:rPr>
          <w:rFonts w:ascii="Arial" w:hAnsi="Arial" w:cs="Arial"/>
          <w:i/>
          <w:spacing w:val="64"/>
        </w:rPr>
        <w:t xml:space="preserve"> </w:t>
      </w:r>
      <w:r w:rsidRPr="004B10F8">
        <w:rPr>
          <w:rFonts w:ascii="Arial" w:hAnsi="Arial" w:cs="Arial"/>
          <w:i/>
        </w:rPr>
        <w:t>Departamento</w:t>
      </w:r>
      <w:r w:rsidRPr="004B10F8">
        <w:rPr>
          <w:rFonts w:ascii="Arial" w:hAnsi="Arial" w:cs="Arial"/>
          <w:i/>
          <w:spacing w:val="65"/>
        </w:rPr>
        <w:t xml:space="preserve"> </w:t>
      </w:r>
      <w:r w:rsidRPr="004B10F8">
        <w:rPr>
          <w:rFonts w:ascii="Arial" w:hAnsi="Arial" w:cs="Arial"/>
          <w:i/>
        </w:rPr>
        <w:t>Administrativo</w:t>
      </w:r>
      <w:r w:rsidR="00457AFC" w:rsidRPr="004B10F8">
        <w:rPr>
          <w:rFonts w:ascii="Arial" w:hAnsi="Arial" w:cs="Arial"/>
          <w:i/>
        </w:rPr>
        <w:t xml:space="preserve"> e Técnico</w:t>
      </w:r>
      <w:r w:rsidRPr="004B10F8">
        <w:rPr>
          <w:rFonts w:ascii="Arial" w:hAnsi="Arial" w:cs="Arial"/>
          <w:i/>
          <w:spacing w:val="63"/>
        </w:rPr>
        <w:t xml:space="preserve"> </w:t>
      </w:r>
      <w:r w:rsidRPr="004B10F8">
        <w:rPr>
          <w:rFonts w:ascii="Arial" w:hAnsi="Arial" w:cs="Arial"/>
          <w:i/>
        </w:rPr>
        <w:t>é</w:t>
      </w:r>
      <w:r w:rsidRPr="004B10F8">
        <w:rPr>
          <w:rFonts w:ascii="Arial" w:hAnsi="Arial" w:cs="Arial"/>
          <w:i/>
          <w:spacing w:val="63"/>
        </w:rPr>
        <w:t xml:space="preserve"> </w:t>
      </w:r>
      <w:r w:rsidRPr="004B10F8">
        <w:rPr>
          <w:rFonts w:ascii="Arial" w:hAnsi="Arial" w:cs="Arial"/>
          <w:i/>
        </w:rPr>
        <w:t>dirigido</w:t>
      </w:r>
      <w:r w:rsidRPr="004B10F8">
        <w:rPr>
          <w:rFonts w:ascii="Arial" w:hAnsi="Arial" w:cs="Arial"/>
          <w:i/>
          <w:spacing w:val="63"/>
        </w:rPr>
        <w:t xml:space="preserve"> </w:t>
      </w:r>
      <w:r w:rsidRPr="004B10F8">
        <w:rPr>
          <w:rFonts w:ascii="Arial" w:hAnsi="Arial" w:cs="Arial"/>
          <w:i/>
        </w:rPr>
        <w:t>por</w:t>
      </w:r>
      <w:r w:rsidRPr="004B10F8">
        <w:rPr>
          <w:rFonts w:ascii="Arial" w:hAnsi="Arial" w:cs="Arial"/>
          <w:i/>
          <w:spacing w:val="40"/>
        </w:rPr>
        <w:t xml:space="preserve"> </w:t>
      </w:r>
      <w:r w:rsidRPr="004B10F8">
        <w:rPr>
          <w:rFonts w:ascii="Arial" w:hAnsi="Arial" w:cs="Arial"/>
          <w:i/>
        </w:rPr>
        <w:t>cargo</w:t>
      </w:r>
      <w:r w:rsidRPr="004B10F8">
        <w:rPr>
          <w:rFonts w:ascii="Arial" w:hAnsi="Arial" w:cs="Arial"/>
          <w:i/>
          <w:spacing w:val="63"/>
        </w:rPr>
        <w:t xml:space="preserve"> </w:t>
      </w:r>
      <w:r w:rsidRPr="004B10F8">
        <w:rPr>
          <w:rFonts w:ascii="Arial" w:hAnsi="Arial" w:cs="Arial"/>
          <w:i/>
        </w:rPr>
        <w:t>com</w:t>
      </w:r>
      <w:r w:rsidRPr="004B10F8">
        <w:rPr>
          <w:rFonts w:ascii="Arial" w:hAnsi="Arial" w:cs="Arial"/>
          <w:i/>
          <w:spacing w:val="64"/>
        </w:rPr>
        <w:t xml:space="preserve"> </w:t>
      </w:r>
      <w:r w:rsidRPr="004B10F8">
        <w:rPr>
          <w:rFonts w:ascii="Arial" w:hAnsi="Arial" w:cs="Arial"/>
          <w:i/>
        </w:rPr>
        <w:t>nível</w:t>
      </w:r>
      <w:r w:rsidRPr="004B10F8">
        <w:rPr>
          <w:rFonts w:ascii="Arial" w:hAnsi="Arial" w:cs="Arial"/>
          <w:i/>
          <w:spacing w:val="63"/>
        </w:rPr>
        <w:t xml:space="preserve"> </w:t>
      </w:r>
      <w:r w:rsidRPr="004B10F8">
        <w:rPr>
          <w:rFonts w:ascii="Arial" w:hAnsi="Arial" w:cs="Arial"/>
          <w:i/>
        </w:rPr>
        <w:t>de</w:t>
      </w:r>
      <w:r w:rsidRPr="004B10F8">
        <w:rPr>
          <w:rFonts w:ascii="Arial" w:hAnsi="Arial" w:cs="Arial"/>
          <w:i/>
          <w:spacing w:val="63"/>
        </w:rPr>
        <w:t xml:space="preserve"> </w:t>
      </w:r>
      <w:r w:rsidRPr="004B10F8">
        <w:rPr>
          <w:rFonts w:ascii="Arial" w:hAnsi="Arial" w:cs="Arial"/>
          <w:i/>
        </w:rPr>
        <w:t>Diretor,</w:t>
      </w:r>
      <w:r w:rsidRPr="004B10F8">
        <w:rPr>
          <w:rFonts w:ascii="Arial" w:hAnsi="Arial" w:cs="Arial"/>
          <w:i/>
          <w:spacing w:val="63"/>
        </w:rPr>
        <w:t xml:space="preserve"> </w:t>
      </w:r>
      <w:r w:rsidRPr="004B10F8">
        <w:rPr>
          <w:rFonts w:ascii="Arial" w:hAnsi="Arial" w:cs="Arial"/>
          <w:i/>
        </w:rPr>
        <w:t>de provimento em comissão, de livre nomeação e exoneração pelo Prefeito Municipal.</w:t>
      </w:r>
    </w:p>
    <w:p w:rsidR="007B126D" w:rsidRPr="004B10F8" w:rsidRDefault="007B126D" w:rsidP="004B10F8">
      <w:pPr>
        <w:pStyle w:val="Corpodetexto"/>
        <w:ind w:left="284"/>
        <w:contextualSpacing/>
        <w:jc w:val="both"/>
        <w:rPr>
          <w:rFonts w:ascii="Arial" w:hAnsi="Arial" w:cs="Arial"/>
          <w:i/>
        </w:rPr>
      </w:pPr>
    </w:p>
    <w:p w:rsidR="007B126D" w:rsidRPr="004B10F8" w:rsidRDefault="00416F0E" w:rsidP="004B10F8">
      <w:pPr>
        <w:pStyle w:val="Corpodetexto"/>
        <w:ind w:left="284" w:firstLine="11"/>
        <w:contextualSpacing/>
        <w:jc w:val="both"/>
        <w:rPr>
          <w:rFonts w:ascii="Arial" w:hAnsi="Arial" w:cs="Arial"/>
          <w:i/>
        </w:rPr>
      </w:pPr>
      <w:r w:rsidRPr="004B10F8">
        <w:rPr>
          <w:rFonts w:ascii="Arial" w:hAnsi="Arial" w:cs="Arial"/>
          <w:b/>
          <w:i/>
        </w:rPr>
        <w:t>Parágrafo único:</w:t>
      </w:r>
      <w:r w:rsidR="003D5179" w:rsidRPr="004B10F8">
        <w:rPr>
          <w:rFonts w:ascii="Arial" w:hAnsi="Arial" w:cs="Arial"/>
          <w:i/>
        </w:rPr>
        <w:t xml:space="preserve"> </w:t>
      </w:r>
      <w:r w:rsidRPr="004B10F8">
        <w:rPr>
          <w:rFonts w:ascii="Arial" w:hAnsi="Arial" w:cs="Arial"/>
          <w:i/>
        </w:rPr>
        <w:t>O</w:t>
      </w:r>
      <w:r w:rsidRPr="004B10F8">
        <w:rPr>
          <w:rFonts w:ascii="Arial" w:hAnsi="Arial" w:cs="Arial"/>
          <w:i/>
          <w:spacing w:val="27"/>
        </w:rPr>
        <w:t xml:space="preserve"> </w:t>
      </w:r>
      <w:r w:rsidRPr="004B10F8">
        <w:rPr>
          <w:rFonts w:ascii="Arial" w:hAnsi="Arial" w:cs="Arial"/>
          <w:i/>
        </w:rPr>
        <w:t>requisito</w:t>
      </w:r>
      <w:r w:rsidRPr="004B10F8">
        <w:rPr>
          <w:rFonts w:ascii="Arial" w:hAnsi="Arial" w:cs="Arial"/>
          <w:i/>
          <w:spacing w:val="28"/>
        </w:rPr>
        <w:t xml:space="preserve"> </w:t>
      </w:r>
      <w:r w:rsidRPr="004B10F8">
        <w:rPr>
          <w:rFonts w:ascii="Arial" w:hAnsi="Arial" w:cs="Arial"/>
          <w:i/>
        </w:rPr>
        <w:t>de</w:t>
      </w:r>
      <w:r w:rsidRPr="004B10F8">
        <w:rPr>
          <w:rFonts w:ascii="Arial" w:hAnsi="Arial" w:cs="Arial"/>
          <w:i/>
          <w:spacing w:val="27"/>
        </w:rPr>
        <w:t xml:space="preserve"> </w:t>
      </w:r>
      <w:r w:rsidRPr="004B10F8">
        <w:rPr>
          <w:rFonts w:ascii="Arial" w:hAnsi="Arial" w:cs="Arial"/>
          <w:i/>
        </w:rPr>
        <w:t>provimento</w:t>
      </w:r>
      <w:r w:rsidRPr="004B10F8">
        <w:rPr>
          <w:rFonts w:ascii="Arial" w:hAnsi="Arial" w:cs="Arial"/>
          <w:i/>
          <w:spacing w:val="27"/>
        </w:rPr>
        <w:t xml:space="preserve"> </w:t>
      </w:r>
      <w:r w:rsidRPr="004B10F8">
        <w:rPr>
          <w:rFonts w:ascii="Arial" w:hAnsi="Arial" w:cs="Arial"/>
          <w:i/>
        </w:rPr>
        <w:t>do</w:t>
      </w:r>
      <w:r w:rsidRPr="004B10F8">
        <w:rPr>
          <w:rFonts w:ascii="Arial" w:hAnsi="Arial" w:cs="Arial"/>
          <w:i/>
          <w:spacing w:val="27"/>
        </w:rPr>
        <w:t xml:space="preserve"> </w:t>
      </w:r>
      <w:r w:rsidRPr="004B10F8">
        <w:rPr>
          <w:rFonts w:ascii="Arial" w:hAnsi="Arial" w:cs="Arial"/>
          <w:i/>
        </w:rPr>
        <w:t>cargo</w:t>
      </w:r>
      <w:r w:rsidRPr="004B10F8">
        <w:rPr>
          <w:rFonts w:ascii="Arial" w:hAnsi="Arial" w:cs="Arial"/>
          <w:i/>
          <w:spacing w:val="27"/>
        </w:rPr>
        <w:t xml:space="preserve"> </w:t>
      </w:r>
      <w:r w:rsidRPr="004B10F8">
        <w:rPr>
          <w:rFonts w:ascii="Arial" w:hAnsi="Arial" w:cs="Arial"/>
          <w:i/>
        </w:rPr>
        <w:t>de</w:t>
      </w:r>
      <w:r w:rsidRPr="004B10F8">
        <w:rPr>
          <w:rFonts w:ascii="Arial" w:hAnsi="Arial" w:cs="Arial"/>
          <w:i/>
          <w:spacing w:val="27"/>
        </w:rPr>
        <w:t xml:space="preserve"> </w:t>
      </w:r>
      <w:r w:rsidRPr="004B10F8">
        <w:rPr>
          <w:rFonts w:ascii="Arial" w:hAnsi="Arial" w:cs="Arial"/>
          <w:i/>
        </w:rPr>
        <w:t>Diretor</w:t>
      </w:r>
      <w:r w:rsidRPr="004B10F8">
        <w:rPr>
          <w:rFonts w:ascii="Arial" w:hAnsi="Arial" w:cs="Arial"/>
          <w:i/>
          <w:spacing w:val="27"/>
        </w:rPr>
        <w:t xml:space="preserve"> </w:t>
      </w:r>
      <w:r w:rsidRPr="004B10F8">
        <w:rPr>
          <w:rFonts w:ascii="Arial" w:hAnsi="Arial" w:cs="Arial"/>
          <w:i/>
        </w:rPr>
        <w:t>do</w:t>
      </w:r>
      <w:r w:rsidRPr="004B10F8">
        <w:rPr>
          <w:rFonts w:ascii="Arial" w:hAnsi="Arial" w:cs="Arial"/>
          <w:i/>
          <w:spacing w:val="27"/>
        </w:rPr>
        <w:t xml:space="preserve"> </w:t>
      </w:r>
      <w:r w:rsidRPr="004B10F8">
        <w:rPr>
          <w:rFonts w:ascii="Arial" w:hAnsi="Arial" w:cs="Arial"/>
          <w:i/>
        </w:rPr>
        <w:t>Departamento</w:t>
      </w:r>
      <w:r w:rsidRPr="004B10F8">
        <w:rPr>
          <w:rFonts w:ascii="Arial" w:hAnsi="Arial" w:cs="Arial"/>
          <w:i/>
          <w:spacing w:val="28"/>
        </w:rPr>
        <w:t xml:space="preserve"> </w:t>
      </w:r>
      <w:r w:rsidRPr="004B10F8">
        <w:rPr>
          <w:rFonts w:ascii="Arial" w:hAnsi="Arial" w:cs="Arial"/>
          <w:i/>
        </w:rPr>
        <w:t>Administrativo</w:t>
      </w:r>
      <w:r w:rsidR="00457AFC" w:rsidRPr="004B10F8">
        <w:rPr>
          <w:rFonts w:ascii="Arial" w:hAnsi="Arial" w:cs="Arial"/>
          <w:i/>
        </w:rPr>
        <w:t xml:space="preserve"> e Técnico</w:t>
      </w:r>
      <w:r w:rsidRPr="004B10F8">
        <w:rPr>
          <w:rFonts w:ascii="Arial" w:hAnsi="Arial" w:cs="Arial"/>
          <w:i/>
          <w:spacing w:val="27"/>
        </w:rPr>
        <w:t xml:space="preserve"> </w:t>
      </w:r>
      <w:r w:rsidR="0079063B" w:rsidRPr="004B10F8">
        <w:rPr>
          <w:rFonts w:ascii="Arial" w:hAnsi="Arial" w:cs="Arial"/>
          <w:i/>
        </w:rPr>
        <w:t xml:space="preserve">é aquele </w:t>
      </w:r>
      <w:r w:rsidRPr="004B10F8">
        <w:rPr>
          <w:rFonts w:ascii="Arial" w:hAnsi="Arial" w:cs="Arial"/>
          <w:i/>
        </w:rPr>
        <w:t>exigido</w:t>
      </w:r>
      <w:r w:rsidR="0079063B" w:rsidRPr="004B10F8">
        <w:rPr>
          <w:rFonts w:ascii="Arial" w:hAnsi="Arial" w:cs="Arial"/>
          <w:i/>
        </w:rPr>
        <w:t xml:space="preserve"> no Anexo I desta Lei.</w:t>
      </w:r>
    </w:p>
    <w:p w:rsidR="007B126D" w:rsidRPr="004B10F8" w:rsidRDefault="007B126D" w:rsidP="004B10F8">
      <w:pPr>
        <w:pStyle w:val="Corpodetexto"/>
        <w:ind w:left="284"/>
        <w:contextualSpacing/>
        <w:jc w:val="both"/>
        <w:rPr>
          <w:rFonts w:ascii="Arial" w:hAnsi="Arial" w:cs="Arial"/>
          <w:i/>
        </w:rPr>
      </w:pPr>
    </w:p>
    <w:p w:rsidR="007B126D" w:rsidRPr="004B10F8" w:rsidRDefault="00416F0E" w:rsidP="004B10F8">
      <w:pPr>
        <w:pStyle w:val="Corpodetexto"/>
        <w:ind w:left="284" w:firstLine="11"/>
        <w:contextualSpacing/>
        <w:jc w:val="both"/>
        <w:rPr>
          <w:rFonts w:ascii="Arial" w:hAnsi="Arial" w:cs="Arial"/>
          <w:i/>
        </w:rPr>
      </w:pPr>
      <w:r w:rsidRPr="004B10F8">
        <w:rPr>
          <w:rFonts w:ascii="Arial" w:hAnsi="Arial" w:cs="Arial"/>
          <w:b/>
          <w:i/>
        </w:rPr>
        <w:t xml:space="preserve">Art. </w:t>
      </w:r>
      <w:r w:rsidR="0079063B" w:rsidRPr="004B10F8">
        <w:rPr>
          <w:rFonts w:ascii="Arial" w:hAnsi="Arial" w:cs="Arial"/>
          <w:b/>
          <w:i/>
        </w:rPr>
        <w:t>238-</w:t>
      </w:r>
      <w:r w:rsidR="002008CA" w:rsidRPr="004B10F8">
        <w:rPr>
          <w:rFonts w:ascii="Arial" w:hAnsi="Arial" w:cs="Arial"/>
          <w:b/>
          <w:i/>
        </w:rPr>
        <w:t>J</w:t>
      </w:r>
      <w:r w:rsidRPr="004B10F8">
        <w:rPr>
          <w:rFonts w:ascii="Arial" w:hAnsi="Arial" w:cs="Arial"/>
          <w:b/>
          <w:i/>
        </w:rPr>
        <w:t>.</w:t>
      </w:r>
      <w:r w:rsidRPr="004B10F8">
        <w:rPr>
          <w:rFonts w:ascii="Arial" w:hAnsi="Arial" w:cs="Arial"/>
          <w:i/>
        </w:rPr>
        <w:t xml:space="preserve"> </w:t>
      </w:r>
      <w:r w:rsidR="002F6ECD" w:rsidRPr="004B10F8">
        <w:rPr>
          <w:rFonts w:ascii="Arial" w:hAnsi="Arial" w:cs="Arial"/>
          <w:i/>
        </w:rPr>
        <w:t>A</w:t>
      </w:r>
      <w:r w:rsidRPr="004B10F8">
        <w:rPr>
          <w:rFonts w:ascii="Arial" w:hAnsi="Arial" w:cs="Arial"/>
          <w:i/>
        </w:rPr>
        <w:t>s atribuições do cargo de Diretor do Departamento Administrativo</w:t>
      </w:r>
      <w:r w:rsidR="00457AFC" w:rsidRPr="004B10F8">
        <w:rPr>
          <w:rFonts w:ascii="Arial" w:hAnsi="Arial" w:cs="Arial"/>
          <w:i/>
        </w:rPr>
        <w:t xml:space="preserve"> e Técnico</w:t>
      </w:r>
      <w:r w:rsidRPr="004B10F8">
        <w:rPr>
          <w:rFonts w:ascii="Arial" w:hAnsi="Arial" w:cs="Arial"/>
          <w:i/>
        </w:rPr>
        <w:t xml:space="preserve"> se resumem, sumariamente,</w:t>
      </w:r>
      <w:r w:rsidRPr="004B10F8">
        <w:rPr>
          <w:rFonts w:ascii="Arial" w:hAnsi="Arial" w:cs="Arial"/>
          <w:i/>
          <w:spacing w:val="-2"/>
        </w:rPr>
        <w:t xml:space="preserve"> </w:t>
      </w:r>
      <w:r w:rsidRPr="004B10F8">
        <w:rPr>
          <w:rFonts w:ascii="Arial" w:hAnsi="Arial" w:cs="Arial"/>
          <w:i/>
        </w:rPr>
        <w:t>em</w:t>
      </w:r>
      <w:r w:rsidRPr="004B10F8">
        <w:rPr>
          <w:rFonts w:ascii="Arial" w:hAnsi="Arial" w:cs="Arial"/>
          <w:i/>
          <w:spacing w:val="-3"/>
        </w:rPr>
        <w:t xml:space="preserve"> </w:t>
      </w:r>
      <w:r w:rsidRPr="004B10F8">
        <w:rPr>
          <w:rFonts w:ascii="Arial" w:hAnsi="Arial" w:cs="Arial"/>
          <w:i/>
        </w:rPr>
        <w:t>exercer</w:t>
      </w:r>
      <w:r w:rsidRPr="004B10F8">
        <w:rPr>
          <w:rFonts w:ascii="Arial" w:hAnsi="Arial" w:cs="Arial"/>
          <w:i/>
          <w:spacing w:val="-3"/>
        </w:rPr>
        <w:t xml:space="preserve"> </w:t>
      </w:r>
      <w:r w:rsidRPr="004B10F8">
        <w:rPr>
          <w:rFonts w:ascii="Arial" w:hAnsi="Arial" w:cs="Arial"/>
          <w:i/>
        </w:rPr>
        <w:t>a</w:t>
      </w:r>
      <w:r w:rsidRPr="004B10F8">
        <w:rPr>
          <w:rFonts w:ascii="Arial" w:hAnsi="Arial" w:cs="Arial"/>
          <w:i/>
          <w:spacing w:val="-5"/>
        </w:rPr>
        <w:t xml:space="preserve"> </w:t>
      </w:r>
      <w:r w:rsidRPr="004B10F8">
        <w:rPr>
          <w:rFonts w:ascii="Arial" w:hAnsi="Arial" w:cs="Arial"/>
          <w:i/>
        </w:rPr>
        <w:t>direção</w:t>
      </w:r>
      <w:r w:rsidRPr="004B10F8">
        <w:rPr>
          <w:rFonts w:ascii="Arial" w:hAnsi="Arial" w:cs="Arial"/>
          <w:i/>
          <w:spacing w:val="-1"/>
        </w:rPr>
        <w:t xml:space="preserve"> </w:t>
      </w:r>
      <w:r w:rsidRPr="004B10F8">
        <w:rPr>
          <w:rFonts w:ascii="Arial" w:hAnsi="Arial" w:cs="Arial"/>
          <w:i/>
        </w:rPr>
        <w:t>das</w:t>
      </w:r>
      <w:r w:rsidRPr="004B10F8">
        <w:rPr>
          <w:rFonts w:ascii="Arial" w:hAnsi="Arial" w:cs="Arial"/>
          <w:i/>
          <w:spacing w:val="-3"/>
        </w:rPr>
        <w:t xml:space="preserve"> </w:t>
      </w:r>
      <w:r w:rsidRPr="004B10F8">
        <w:rPr>
          <w:rFonts w:ascii="Arial" w:hAnsi="Arial" w:cs="Arial"/>
          <w:i/>
        </w:rPr>
        <w:t>atividades</w:t>
      </w:r>
      <w:r w:rsidRPr="004B10F8">
        <w:rPr>
          <w:rFonts w:ascii="Arial" w:hAnsi="Arial" w:cs="Arial"/>
          <w:i/>
          <w:spacing w:val="-3"/>
        </w:rPr>
        <w:t xml:space="preserve"> </w:t>
      </w:r>
      <w:r w:rsidRPr="004B10F8">
        <w:rPr>
          <w:rFonts w:ascii="Arial" w:hAnsi="Arial" w:cs="Arial"/>
          <w:i/>
        </w:rPr>
        <w:t>desenvolvidas</w:t>
      </w:r>
      <w:r w:rsidRPr="004B10F8">
        <w:rPr>
          <w:rFonts w:ascii="Arial" w:hAnsi="Arial" w:cs="Arial"/>
          <w:i/>
          <w:spacing w:val="-3"/>
        </w:rPr>
        <w:t xml:space="preserve"> </w:t>
      </w:r>
      <w:r w:rsidRPr="004B10F8">
        <w:rPr>
          <w:rFonts w:ascii="Arial" w:hAnsi="Arial" w:cs="Arial"/>
          <w:i/>
        </w:rPr>
        <w:t>pelas</w:t>
      </w:r>
      <w:r w:rsidRPr="004B10F8">
        <w:rPr>
          <w:rFonts w:ascii="Arial" w:hAnsi="Arial" w:cs="Arial"/>
          <w:i/>
          <w:spacing w:val="-3"/>
        </w:rPr>
        <w:t xml:space="preserve"> </w:t>
      </w:r>
      <w:r w:rsidRPr="004B10F8">
        <w:rPr>
          <w:rFonts w:ascii="Arial" w:hAnsi="Arial" w:cs="Arial"/>
          <w:i/>
        </w:rPr>
        <w:t>unidades</w:t>
      </w:r>
      <w:r w:rsidRPr="004B10F8">
        <w:rPr>
          <w:rFonts w:ascii="Arial" w:hAnsi="Arial" w:cs="Arial"/>
          <w:i/>
          <w:spacing w:val="-3"/>
        </w:rPr>
        <w:t xml:space="preserve"> </w:t>
      </w:r>
      <w:r w:rsidRPr="004B10F8">
        <w:rPr>
          <w:rFonts w:ascii="Arial" w:hAnsi="Arial" w:cs="Arial"/>
          <w:i/>
        </w:rPr>
        <w:t>que</w:t>
      </w:r>
      <w:r w:rsidRPr="004B10F8">
        <w:rPr>
          <w:rFonts w:ascii="Arial" w:hAnsi="Arial" w:cs="Arial"/>
          <w:i/>
          <w:spacing w:val="-4"/>
        </w:rPr>
        <w:t xml:space="preserve"> </w:t>
      </w:r>
      <w:r w:rsidRPr="004B10F8">
        <w:rPr>
          <w:rFonts w:ascii="Arial" w:hAnsi="Arial" w:cs="Arial"/>
          <w:i/>
        </w:rPr>
        <w:t>lhe</w:t>
      </w:r>
      <w:r w:rsidRPr="004B10F8">
        <w:rPr>
          <w:rFonts w:ascii="Arial" w:hAnsi="Arial" w:cs="Arial"/>
          <w:i/>
          <w:spacing w:val="-4"/>
        </w:rPr>
        <w:t xml:space="preserve"> </w:t>
      </w:r>
      <w:r w:rsidRPr="004B10F8">
        <w:rPr>
          <w:rFonts w:ascii="Arial" w:hAnsi="Arial" w:cs="Arial"/>
          <w:i/>
        </w:rPr>
        <w:t>são subordinadas, respondendo por todas as incumbências</w:t>
      </w:r>
      <w:r w:rsidR="002008CA" w:rsidRPr="004B10F8">
        <w:rPr>
          <w:rFonts w:ascii="Arial" w:hAnsi="Arial" w:cs="Arial"/>
          <w:i/>
        </w:rPr>
        <w:t xml:space="preserve"> e, sem prejuízo das demais atribuições compreendidas por sua área de atuação, são:</w:t>
      </w:r>
    </w:p>
    <w:p w:rsidR="002008CA" w:rsidRPr="004B10F8" w:rsidRDefault="002008CA" w:rsidP="004B10F8">
      <w:pPr>
        <w:pStyle w:val="Corpodetexto"/>
        <w:spacing w:line="360" w:lineRule="auto"/>
        <w:ind w:left="284" w:right="-1" w:firstLine="11"/>
        <w:contextualSpacing/>
        <w:jc w:val="both"/>
        <w:rPr>
          <w:rFonts w:ascii="Arial" w:hAnsi="Arial" w:cs="Arial"/>
          <w:i/>
        </w:rPr>
      </w:pPr>
    </w:p>
    <w:p w:rsidR="007B126D" w:rsidRPr="004B10F8" w:rsidRDefault="00416F0E" w:rsidP="004B10F8">
      <w:pPr>
        <w:pStyle w:val="PargrafodaLista"/>
        <w:tabs>
          <w:tab w:val="left" w:pos="238"/>
        </w:tabs>
        <w:ind w:left="284" w:firstLine="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B10F8">
        <w:rPr>
          <w:rFonts w:ascii="Arial" w:hAnsi="Arial" w:cs="Arial"/>
          <w:i/>
          <w:sz w:val="24"/>
          <w:szCs w:val="24"/>
        </w:rPr>
        <w:t>I - realizar o gerenciamento administrativo, a gestão técnica das etapas dos programas e projetos de incentivo ao esporte;</w:t>
      </w:r>
    </w:p>
    <w:p w:rsidR="007B126D" w:rsidRPr="004B10F8" w:rsidRDefault="00416F0E" w:rsidP="004B10F8">
      <w:pPr>
        <w:pStyle w:val="PargrafodaLista"/>
        <w:tabs>
          <w:tab w:val="left" w:pos="298"/>
        </w:tabs>
        <w:ind w:left="284" w:firstLine="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B10F8">
        <w:rPr>
          <w:rFonts w:ascii="Arial" w:hAnsi="Arial" w:cs="Arial"/>
          <w:i/>
          <w:sz w:val="24"/>
          <w:szCs w:val="24"/>
        </w:rPr>
        <w:t>II - promover uma gestão integrada das políticas e ações dos órgãos e entidades municipais, visando ao desenvolvimento do esporte no Município;</w:t>
      </w:r>
    </w:p>
    <w:p w:rsidR="007B126D" w:rsidRPr="004B10F8" w:rsidRDefault="00416F0E" w:rsidP="004B10F8">
      <w:pPr>
        <w:pStyle w:val="PargrafodaLista"/>
        <w:ind w:left="284" w:firstLine="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B10F8">
        <w:rPr>
          <w:rFonts w:ascii="Arial" w:hAnsi="Arial" w:cs="Arial"/>
          <w:i/>
          <w:sz w:val="24"/>
          <w:szCs w:val="24"/>
        </w:rPr>
        <w:t>III - submeter</w:t>
      </w:r>
      <w:r w:rsidRPr="004B10F8">
        <w:rPr>
          <w:rFonts w:ascii="Arial" w:hAnsi="Arial" w:cs="Arial"/>
          <w:i/>
          <w:spacing w:val="-15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ao</w:t>
      </w:r>
      <w:r w:rsidRPr="004B10F8">
        <w:rPr>
          <w:rFonts w:ascii="Arial" w:hAnsi="Arial" w:cs="Arial"/>
          <w:i/>
          <w:spacing w:val="-15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Secretário</w:t>
      </w:r>
      <w:r w:rsidRPr="004B10F8">
        <w:rPr>
          <w:rFonts w:ascii="Arial" w:hAnsi="Arial" w:cs="Arial"/>
          <w:i/>
          <w:spacing w:val="-15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Municipal</w:t>
      </w:r>
      <w:r w:rsidRPr="004B10F8">
        <w:rPr>
          <w:rFonts w:ascii="Arial" w:hAnsi="Arial" w:cs="Arial"/>
          <w:i/>
          <w:spacing w:val="-15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de</w:t>
      </w:r>
      <w:r w:rsidRPr="004B10F8">
        <w:rPr>
          <w:rFonts w:ascii="Arial" w:hAnsi="Arial" w:cs="Arial"/>
          <w:i/>
          <w:spacing w:val="-15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Esportes,</w:t>
      </w:r>
      <w:r w:rsidRPr="004B10F8">
        <w:rPr>
          <w:rFonts w:ascii="Arial" w:hAnsi="Arial" w:cs="Arial"/>
          <w:i/>
          <w:spacing w:val="-15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planos,</w:t>
      </w:r>
      <w:r w:rsidRPr="004B10F8">
        <w:rPr>
          <w:rFonts w:ascii="Arial" w:hAnsi="Arial" w:cs="Arial"/>
          <w:i/>
          <w:spacing w:val="-15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programas,</w:t>
      </w:r>
      <w:r w:rsidRPr="004B10F8">
        <w:rPr>
          <w:rFonts w:ascii="Arial" w:hAnsi="Arial" w:cs="Arial"/>
          <w:i/>
          <w:spacing w:val="-15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projetos</w:t>
      </w:r>
      <w:r w:rsidRPr="004B10F8">
        <w:rPr>
          <w:rFonts w:ascii="Arial" w:hAnsi="Arial" w:cs="Arial"/>
          <w:i/>
          <w:spacing w:val="-15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e</w:t>
      </w:r>
      <w:r w:rsidRPr="004B10F8">
        <w:rPr>
          <w:rFonts w:ascii="Arial" w:hAnsi="Arial" w:cs="Arial"/>
          <w:i/>
          <w:spacing w:val="-15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 xml:space="preserve">relatórios referentes à sua esfera de competência, bem como acompanhar e avaliar os respectivos </w:t>
      </w:r>
      <w:r w:rsidRPr="004B10F8">
        <w:rPr>
          <w:rFonts w:ascii="Arial" w:hAnsi="Arial" w:cs="Arial"/>
          <w:i/>
          <w:spacing w:val="-2"/>
          <w:sz w:val="24"/>
          <w:szCs w:val="24"/>
        </w:rPr>
        <w:t>resultados;</w:t>
      </w:r>
    </w:p>
    <w:p w:rsidR="007B126D" w:rsidRPr="004B10F8" w:rsidRDefault="00416F0E" w:rsidP="004B10F8">
      <w:pPr>
        <w:pStyle w:val="PargrafodaLista"/>
        <w:ind w:left="284" w:firstLine="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B10F8">
        <w:rPr>
          <w:rFonts w:ascii="Arial" w:hAnsi="Arial" w:cs="Arial"/>
          <w:i/>
          <w:sz w:val="24"/>
          <w:szCs w:val="24"/>
        </w:rPr>
        <w:t>IV - estabelecer,</w:t>
      </w:r>
      <w:r w:rsidRPr="004B10F8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juntamente</w:t>
      </w:r>
      <w:r w:rsidRPr="004B10F8">
        <w:rPr>
          <w:rFonts w:ascii="Arial" w:hAnsi="Arial" w:cs="Arial"/>
          <w:i/>
          <w:spacing w:val="-12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com</w:t>
      </w:r>
      <w:r w:rsidRPr="004B10F8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o</w:t>
      </w:r>
      <w:r w:rsidRPr="004B10F8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Secretário,</w:t>
      </w:r>
      <w:r w:rsidRPr="004B10F8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as</w:t>
      </w:r>
      <w:r w:rsidRPr="004B10F8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metas</w:t>
      </w:r>
      <w:r w:rsidRPr="004B10F8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para</w:t>
      </w:r>
      <w:r w:rsidRPr="004B10F8">
        <w:rPr>
          <w:rFonts w:ascii="Arial" w:hAnsi="Arial" w:cs="Arial"/>
          <w:i/>
          <w:spacing w:val="-12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o</w:t>
      </w:r>
      <w:r w:rsidRPr="004B10F8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desenvolvimento</w:t>
      </w:r>
      <w:r w:rsidRPr="004B10F8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do</w:t>
      </w:r>
      <w:r w:rsidRPr="004B10F8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esporte no Município;</w:t>
      </w:r>
    </w:p>
    <w:p w:rsidR="007B126D" w:rsidRPr="004B10F8" w:rsidRDefault="00416F0E" w:rsidP="004B10F8">
      <w:pPr>
        <w:pStyle w:val="PargrafodaLista"/>
        <w:tabs>
          <w:tab w:val="left" w:pos="315"/>
        </w:tabs>
        <w:ind w:left="284" w:firstLine="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B10F8">
        <w:rPr>
          <w:rFonts w:ascii="Arial" w:hAnsi="Arial" w:cs="Arial"/>
          <w:i/>
          <w:sz w:val="24"/>
          <w:szCs w:val="24"/>
        </w:rPr>
        <w:t>V - promover articulação entre as divisões que lhe são subordinadas, garantindo a uniformidade, padronização e sinergia das ações;</w:t>
      </w:r>
    </w:p>
    <w:p w:rsidR="00853EF9" w:rsidRPr="004B10F8" w:rsidRDefault="00416F0E" w:rsidP="004B10F8">
      <w:pPr>
        <w:pStyle w:val="PargrafodaLista"/>
        <w:tabs>
          <w:tab w:val="left" w:pos="375"/>
        </w:tabs>
        <w:ind w:left="284" w:firstLine="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B10F8">
        <w:rPr>
          <w:rFonts w:ascii="Arial" w:hAnsi="Arial" w:cs="Arial"/>
          <w:i/>
          <w:sz w:val="24"/>
          <w:szCs w:val="24"/>
        </w:rPr>
        <w:t>VI - Superintender</w:t>
      </w:r>
      <w:r w:rsidR="007B126D" w:rsidRPr="004B10F8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="007B126D" w:rsidRPr="004B10F8">
        <w:rPr>
          <w:rFonts w:ascii="Arial" w:hAnsi="Arial" w:cs="Arial"/>
          <w:i/>
          <w:sz w:val="24"/>
          <w:szCs w:val="24"/>
        </w:rPr>
        <w:t>a</w:t>
      </w:r>
      <w:r w:rsidR="007B126D" w:rsidRPr="004B10F8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="007B126D" w:rsidRPr="004B10F8">
        <w:rPr>
          <w:rFonts w:ascii="Arial" w:hAnsi="Arial" w:cs="Arial"/>
          <w:i/>
          <w:sz w:val="24"/>
          <w:szCs w:val="24"/>
        </w:rPr>
        <w:t>administração</w:t>
      </w:r>
      <w:r w:rsidR="007B126D" w:rsidRPr="004B10F8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="007B126D" w:rsidRPr="004B10F8">
        <w:rPr>
          <w:rFonts w:ascii="Arial" w:hAnsi="Arial" w:cs="Arial"/>
          <w:i/>
          <w:sz w:val="24"/>
          <w:szCs w:val="24"/>
        </w:rPr>
        <w:t>dos</w:t>
      </w:r>
      <w:r w:rsidR="007B126D" w:rsidRPr="004B10F8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="007B126D" w:rsidRPr="004B10F8">
        <w:rPr>
          <w:rFonts w:ascii="Arial" w:hAnsi="Arial" w:cs="Arial"/>
          <w:i/>
          <w:sz w:val="24"/>
          <w:szCs w:val="24"/>
        </w:rPr>
        <w:t>estádios,</w:t>
      </w:r>
      <w:r w:rsidR="007B126D" w:rsidRPr="004B10F8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="007B126D" w:rsidRPr="004B10F8">
        <w:rPr>
          <w:rFonts w:ascii="Arial" w:hAnsi="Arial" w:cs="Arial"/>
          <w:i/>
          <w:sz w:val="24"/>
          <w:szCs w:val="24"/>
        </w:rPr>
        <w:t>praças</w:t>
      </w:r>
      <w:r w:rsidR="007B126D" w:rsidRPr="004B10F8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="007B126D" w:rsidRPr="004B10F8">
        <w:rPr>
          <w:rFonts w:ascii="Arial" w:hAnsi="Arial" w:cs="Arial"/>
          <w:i/>
          <w:sz w:val="24"/>
          <w:szCs w:val="24"/>
        </w:rPr>
        <w:t>de</w:t>
      </w:r>
      <w:r w:rsidR="007B126D" w:rsidRPr="004B10F8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="007B126D" w:rsidRPr="004B10F8">
        <w:rPr>
          <w:rFonts w:ascii="Arial" w:hAnsi="Arial" w:cs="Arial"/>
          <w:i/>
          <w:sz w:val="24"/>
          <w:szCs w:val="24"/>
        </w:rPr>
        <w:t>esportes</w:t>
      </w:r>
      <w:r w:rsidR="007B126D" w:rsidRPr="004B10F8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="007B126D" w:rsidRPr="004B10F8">
        <w:rPr>
          <w:rFonts w:ascii="Arial" w:hAnsi="Arial" w:cs="Arial"/>
          <w:i/>
          <w:sz w:val="24"/>
          <w:szCs w:val="24"/>
        </w:rPr>
        <w:t>e</w:t>
      </w:r>
      <w:r w:rsidR="007B126D" w:rsidRPr="004B10F8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="007B126D" w:rsidRPr="004B10F8">
        <w:rPr>
          <w:rFonts w:ascii="Arial" w:hAnsi="Arial" w:cs="Arial"/>
          <w:i/>
          <w:sz w:val="24"/>
          <w:szCs w:val="24"/>
        </w:rPr>
        <w:t>centros</w:t>
      </w:r>
      <w:r w:rsidR="007B126D" w:rsidRPr="004B10F8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="007B126D" w:rsidRPr="004B10F8">
        <w:rPr>
          <w:rFonts w:ascii="Arial" w:hAnsi="Arial" w:cs="Arial"/>
          <w:i/>
          <w:sz w:val="24"/>
          <w:szCs w:val="24"/>
        </w:rPr>
        <w:t>educacionais do Município;</w:t>
      </w:r>
    </w:p>
    <w:p w:rsidR="007B126D" w:rsidRPr="004B10F8" w:rsidRDefault="00416F0E" w:rsidP="004B10F8">
      <w:pPr>
        <w:pStyle w:val="PargrafodaLista"/>
        <w:tabs>
          <w:tab w:val="left" w:pos="375"/>
        </w:tabs>
        <w:ind w:left="284" w:firstLine="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B10F8">
        <w:rPr>
          <w:rFonts w:ascii="Arial" w:hAnsi="Arial" w:cs="Arial"/>
          <w:i/>
          <w:sz w:val="24"/>
          <w:szCs w:val="24"/>
        </w:rPr>
        <w:t>VII - exercer</w:t>
      </w:r>
      <w:r w:rsidRPr="004B10F8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outras</w:t>
      </w:r>
      <w:r w:rsidRPr="004B10F8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atribuições</w:t>
      </w:r>
      <w:r w:rsidRPr="004B10F8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correlatas</w:t>
      </w:r>
      <w:r w:rsidRPr="004B10F8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a</w:t>
      </w:r>
      <w:r w:rsidRPr="004B10F8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sua área</w:t>
      </w:r>
      <w:r w:rsidRPr="004B10F8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 xml:space="preserve">de </w:t>
      </w:r>
      <w:r w:rsidRPr="004B10F8">
        <w:rPr>
          <w:rFonts w:ascii="Arial" w:hAnsi="Arial" w:cs="Arial"/>
          <w:i/>
          <w:spacing w:val="-2"/>
          <w:sz w:val="24"/>
          <w:szCs w:val="24"/>
        </w:rPr>
        <w:t>atuação.</w:t>
      </w:r>
    </w:p>
    <w:p w:rsidR="003D5179" w:rsidRPr="004B10F8" w:rsidRDefault="00416F0E" w:rsidP="004B10F8">
      <w:pPr>
        <w:pStyle w:val="PargrafodaLista"/>
        <w:tabs>
          <w:tab w:val="left" w:pos="238"/>
        </w:tabs>
        <w:ind w:left="284" w:firstLine="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B10F8">
        <w:rPr>
          <w:rFonts w:ascii="Arial" w:hAnsi="Arial" w:cs="Arial"/>
          <w:i/>
          <w:sz w:val="24"/>
          <w:szCs w:val="24"/>
        </w:rPr>
        <w:t xml:space="preserve">VIII - </w:t>
      </w:r>
      <w:r w:rsidR="00457AFC" w:rsidRPr="004B10F8">
        <w:rPr>
          <w:rFonts w:ascii="Arial" w:hAnsi="Arial" w:cs="Arial"/>
          <w:i/>
          <w:sz w:val="24"/>
          <w:szCs w:val="24"/>
        </w:rPr>
        <w:t>realizar</w:t>
      </w:r>
      <w:r w:rsidR="00457AFC" w:rsidRPr="004B10F8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="00457AFC" w:rsidRPr="004B10F8">
        <w:rPr>
          <w:rFonts w:ascii="Arial" w:hAnsi="Arial" w:cs="Arial"/>
          <w:i/>
          <w:sz w:val="24"/>
          <w:szCs w:val="24"/>
        </w:rPr>
        <w:t>o</w:t>
      </w:r>
      <w:r w:rsidR="00457AFC" w:rsidRPr="004B10F8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="00457AFC" w:rsidRPr="004B10F8">
        <w:rPr>
          <w:rFonts w:ascii="Arial" w:hAnsi="Arial" w:cs="Arial"/>
          <w:i/>
          <w:sz w:val="24"/>
          <w:szCs w:val="24"/>
        </w:rPr>
        <w:t>gerenciamento</w:t>
      </w:r>
      <w:r w:rsidR="00457AFC" w:rsidRPr="004B10F8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="00457AFC" w:rsidRPr="004B10F8">
        <w:rPr>
          <w:rFonts w:ascii="Arial" w:hAnsi="Arial" w:cs="Arial"/>
          <w:i/>
          <w:sz w:val="24"/>
          <w:szCs w:val="24"/>
        </w:rPr>
        <w:t>e</w:t>
      </w:r>
      <w:r w:rsidR="00457AFC" w:rsidRPr="004B10F8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="00457AFC" w:rsidRPr="004B10F8">
        <w:rPr>
          <w:rFonts w:ascii="Arial" w:hAnsi="Arial" w:cs="Arial"/>
          <w:i/>
          <w:sz w:val="24"/>
          <w:szCs w:val="24"/>
        </w:rPr>
        <w:t>a</w:t>
      </w:r>
      <w:r w:rsidR="00457AFC" w:rsidRPr="004B10F8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="00457AFC" w:rsidRPr="004B10F8">
        <w:rPr>
          <w:rFonts w:ascii="Arial" w:hAnsi="Arial" w:cs="Arial"/>
          <w:i/>
          <w:sz w:val="24"/>
          <w:szCs w:val="24"/>
        </w:rPr>
        <w:t>gestão</w:t>
      </w:r>
      <w:r w:rsidR="00457AFC" w:rsidRPr="004B10F8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="00457AFC" w:rsidRPr="004B10F8">
        <w:rPr>
          <w:rFonts w:ascii="Arial" w:hAnsi="Arial" w:cs="Arial"/>
          <w:i/>
          <w:sz w:val="24"/>
          <w:szCs w:val="24"/>
        </w:rPr>
        <w:t>técnica</w:t>
      </w:r>
      <w:r w:rsidR="00457AFC" w:rsidRPr="004B10F8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="00457AFC" w:rsidRPr="004B10F8">
        <w:rPr>
          <w:rFonts w:ascii="Arial" w:hAnsi="Arial" w:cs="Arial"/>
          <w:i/>
          <w:sz w:val="24"/>
          <w:szCs w:val="24"/>
        </w:rPr>
        <w:t>das</w:t>
      </w:r>
      <w:r w:rsidR="00457AFC" w:rsidRPr="004B10F8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="00457AFC" w:rsidRPr="004B10F8">
        <w:rPr>
          <w:rFonts w:ascii="Arial" w:hAnsi="Arial" w:cs="Arial"/>
          <w:i/>
          <w:sz w:val="24"/>
          <w:szCs w:val="24"/>
        </w:rPr>
        <w:t>etapas</w:t>
      </w:r>
      <w:r w:rsidR="00457AFC" w:rsidRPr="004B10F8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="00457AFC" w:rsidRPr="004B10F8">
        <w:rPr>
          <w:rFonts w:ascii="Arial" w:hAnsi="Arial" w:cs="Arial"/>
          <w:i/>
          <w:sz w:val="24"/>
          <w:szCs w:val="24"/>
        </w:rPr>
        <w:t>dos</w:t>
      </w:r>
      <w:r w:rsidR="00457AFC" w:rsidRPr="004B10F8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="00457AFC" w:rsidRPr="004B10F8">
        <w:rPr>
          <w:rFonts w:ascii="Arial" w:hAnsi="Arial" w:cs="Arial"/>
          <w:i/>
          <w:sz w:val="24"/>
          <w:szCs w:val="24"/>
        </w:rPr>
        <w:t>programas</w:t>
      </w:r>
      <w:r w:rsidR="00457AFC" w:rsidRPr="004B10F8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="00457AFC" w:rsidRPr="004B10F8">
        <w:rPr>
          <w:rFonts w:ascii="Arial" w:hAnsi="Arial" w:cs="Arial"/>
          <w:i/>
          <w:sz w:val="24"/>
          <w:szCs w:val="24"/>
        </w:rPr>
        <w:t>e</w:t>
      </w:r>
      <w:r w:rsidR="00457AFC" w:rsidRPr="004B10F8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="00457AFC" w:rsidRPr="004B10F8">
        <w:rPr>
          <w:rFonts w:ascii="Arial" w:hAnsi="Arial" w:cs="Arial"/>
          <w:i/>
          <w:sz w:val="24"/>
          <w:szCs w:val="24"/>
        </w:rPr>
        <w:t>projetos</w:t>
      </w:r>
      <w:r w:rsidR="00457AFC" w:rsidRPr="004B10F8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="00457AFC" w:rsidRPr="004B10F8">
        <w:rPr>
          <w:rFonts w:ascii="Arial" w:hAnsi="Arial" w:cs="Arial"/>
          <w:i/>
          <w:sz w:val="24"/>
          <w:szCs w:val="24"/>
        </w:rPr>
        <w:t>de incentivo ao esporte;</w:t>
      </w:r>
    </w:p>
    <w:p w:rsidR="00457AFC" w:rsidRPr="004B10F8" w:rsidRDefault="00416F0E" w:rsidP="004B10F8">
      <w:pPr>
        <w:pStyle w:val="PargrafodaLista"/>
        <w:tabs>
          <w:tab w:val="left" w:pos="238"/>
        </w:tabs>
        <w:ind w:left="284" w:right="-1" w:firstLine="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B10F8">
        <w:rPr>
          <w:rFonts w:ascii="Arial" w:hAnsi="Arial" w:cs="Arial"/>
          <w:i/>
          <w:sz w:val="24"/>
          <w:szCs w:val="24"/>
        </w:rPr>
        <w:t>IX - estabelecer as diretrizes técnicas de programas e projetos de atividade física, esporte e</w:t>
      </w:r>
      <w:r w:rsidRPr="004B10F8">
        <w:rPr>
          <w:rFonts w:ascii="Arial" w:hAnsi="Arial" w:cs="Arial"/>
          <w:i/>
          <w:spacing w:val="80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pacing w:val="-2"/>
          <w:sz w:val="24"/>
          <w:szCs w:val="24"/>
        </w:rPr>
        <w:t>lazer;</w:t>
      </w:r>
    </w:p>
    <w:p w:rsidR="00457AFC" w:rsidRPr="004B10F8" w:rsidRDefault="00416F0E" w:rsidP="004B10F8">
      <w:pPr>
        <w:pStyle w:val="PargrafodaLista"/>
        <w:tabs>
          <w:tab w:val="left" w:pos="298"/>
        </w:tabs>
        <w:ind w:left="284" w:firstLine="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B10F8">
        <w:rPr>
          <w:rFonts w:ascii="Arial" w:hAnsi="Arial" w:cs="Arial"/>
          <w:i/>
          <w:sz w:val="24"/>
          <w:szCs w:val="24"/>
        </w:rPr>
        <w:t>X - propor as diretrizes e os critérios de avaliação dos programas e projetos de esporte, atividade física e lazer;</w:t>
      </w:r>
    </w:p>
    <w:p w:rsidR="003D5179" w:rsidRPr="004B10F8" w:rsidRDefault="00416F0E" w:rsidP="004B10F8">
      <w:pPr>
        <w:pStyle w:val="PargrafodaLista"/>
        <w:tabs>
          <w:tab w:val="left" w:pos="315"/>
        </w:tabs>
        <w:ind w:left="284" w:firstLine="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B10F8">
        <w:rPr>
          <w:rFonts w:ascii="Arial" w:hAnsi="Arial" w:cs="Arial"/>
          <w:i/>
          <w:sz w:val="24"/>
          <w:szCs w:val="24"/>
        </w:rPr>
        <w:t>XI - propor e planejar ações, programas e metas para realização das atividades de iniciação esportiva, esporte educacional, inclusivo e de rendimento;</w:t>
      </w:r>
    </w:p>
    <w:p w:rsidR="003D5179" w:rsidRPr="004B10F8" w:rsidRDefault="00416F0E" w:rsidP="004B10F8">
      <w:pPr>
        <w:pStyle w:val="PargrafodaLista"/>
        <w:tabs>
          <w:tab w:val="left" w:pos="315"/>
        </w:tabs>
        <w:ind w:left="284" w:firstLine="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B10F8">
        <w:rPr>
          <w:rFonts w:ascii="Arial" w:hAnsi="Arial" w:cs="Arial"/>
          <w:i/>
          <w:sz w:val="24"/>
          <w:szCs w:val="24"/>
        </w:rPr>
        <w:t>XII - tomar as decisões e as providências necessárias no âmbito de suas atribuições para o eficiente</w:t>
      </w:r>
      <w:r w:rsidRPr="004B10F8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desempenho</w:t>
      </w:r>
      <w:r w:rsidRPr="004B10F8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dos</w:t>
      </w:r>
      <w:r w:rsidRPr="004B10F8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serviços</w:t>
      </w:r>
      <w:r w:rsidRPr="004B10F8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da</w:t>
      </w:r>
      <w:r w:rsidRPr="004B10F8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unidade,</w:t>
      </w:r>
      <w:r w:rsidRPr="004B10F8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propondo</w:t>
      </w:r>
      <w:r w:rsidRPr="004B10F8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para</w:t>
      </w:r>
      <w:r w:rsidRPr="004B10F8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o</w:t>
      </w:r>
      <w:r w:rsidRPr="004B10F8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superior</w:t>
      </w:r>
      <w:r w:rsidRPr="004B10F8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imediato</w:t>
      </w:r>
      <w:r w:rsidRPr="004B10F8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as</w:t>
      </w:r>
      <w:r w:rsidRPr="004B10F8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que não sejam de sua competência;</w:t>
      </w:r>
    </w:p>
    <w:p w:rsidR="003D5179" w:rsidRPr="004B10F8" w:rsidRDefault="00416F0E" w:rsidP="004B10F8">
      <w:pPr>
        <w:pStyle w:val="PargrafodaLista"/>
        <w:tabs>
          <w:tab w:val="left" w:pos="363"/>
        </w:tabs>
        <w:ind w:left="284" w:firstLine="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B10F8">
        <w:rPr>
          <w:rFonts w:ascii="Arial" w:hAnsi="Arial" w:cs="Arial"/>
          <w:i/>
          <w:sz w:val="24"/>
          <w:szCs w:val="24"/>
        </w:rPr>
        <w:t>XIII - articular-se com</w:t>
      </w:r>
      <w:r w:rsidRPr="004B10F8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as</w:t>
      </w:r>
      <w:r w:rsidRPr="004B10F8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demais</w:t>
      </w:r>
      <w:r w:rsidRPr="004B10F8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unidades</w:t>
      </w:r>
      <w:r w:rsidRPr="004B10F8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para</w:t>
      </w:r>
      <w:r w:rsidRPr="004B10F8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o</w:t>
      </w:r>
      <w:r w:rsidRPr="004B10F8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bom</w:t>
      </w:r>
      <w:r w:rsidRPr="004B10F8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funcionamento</w:t>
      </w:r>
      <w:r w:rsidRPr="004B10F8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dos</w:t>
      </w:r>
      <w:r w:rsidRPr="004B10F8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pacing w:val="-2"/>
          <w:sz w:val="24"/>
          <w:szCs w:val="24"/>
        </w:rPr>
        <w:t>serviços</w:t>
      </w:r>
    </w:p>
    <w:p w:rsidR="003D5179" w:rsidRPr="004B10F8" w:rsidRDefault="00416F0E" w:rsidP="004B10F8">
      <w:pPr>
        <w:pStyle w:val="PargrafodaLista"/>
        <w:ind w:left="284" w:firstLine="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B10F8">
        <w:rPr>
          <w:rFonts w:ascii="Arial" w:hAnsi="Arial" w:cs="Arial"/>
          <w:i/>
          <w:sz w:val="24"/>
          <w:szCs w:val="24"/>
        </w:rPr>
        <w:t>XIV - exercer outras</w:t>
      </w:r>
      <w:r w:rsidRPr="004B10F8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atribuições</w:t>
      </w:r>
      <w:r w:rsidRPr="004B10F8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correlatas</w:t>
      </w:r>
      <w:r w:rsidRPr="004B10F8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a</w:t>
      </w:r>
      <w:r w:rsidRPr="004B10F8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sua área</w:t>
      </w:r>
      <w:r w:rsidRPr="004B10F8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 xml:space="preserve">de </w:t>
      </w:r>
      <w:r w:rsidRPr="004B10F8">
        <w:rPr>
          <w:rFonts w:ascii="Arial" w:hAnsi="Arial" w:cs="Arial"/>
          <w:i/>
          <w:spacing w:val="-2"/>
          <w:sz w:val="24"/>
          <w:szCs w:val="24"/>
        </w:rPr>
        <w:t>atuação.</w:t>
      </w:r>
    </w:p>
    <w:p w:rsidR="00457AFC" w:rsidRPr="004B10F8" w:rsidRDefault="00457AFC" w:rsidP="004B10F8">
      <w:pPr>
        <w:pStyle w:val="PargrafodaLista"/>
        <w:tabs>
          <w:tab w:val="left" w:pos="315"/>
        </w:tabs>
        <w:ind w:left="284" w:firstLine="0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4D3083" w:rsidRPr="004B10F8" w:rsidRDefault="00416F0E" w:rsidP="004B10F8">
      <w:pPr>
        <w:ind w:left="567"/>
        <w:contextualSpacing/>
        <w:jc w:val="center"/>
        <w:rPr>
          <w:rFonts w:ascii="Arial" w:hAnsi="Arial" w:cs="Arial"/>
          <w:b/>
          <w:i/>
          <w:sz w:val="24"/>
          <w:szCs w:val="24"/>
        </w:rPr>
      </w:pPr>
      <w:r w:rsidRPr="004B10F8">
        <w:rPr>
          <w:rFonts w:ascii="Arial" w:hAnsi="Arial" w:cs="Arial"/>
          <w:b/>
          <w:i/>
          <w:sz w:val="24"/>
          <w:szCs w:val="24"/>
        </w:rPr>
        <w:t>Subseção</w:t>
      </w:r>
      <w:r w:rsidRPr="004B10F8">
        <w:rPr>
          <w:rFonts w:ascii="Arial" w:hAnsi="Arial" w:cs="Arial"/>
          <w:b/>
          <w:i/>
          <w:spacing w:val="-10"/>
          <w:sz w:val="24"/>
          <w:szCs w:val="24"/>
        </w:rPr>
        <w:t xml:space="preserve"> </w:t>
      </w:r>
      <w:r w:rsidR="002008CA" w:rsidRPr="004B10F8">
        <w:rPr>
          <w:rFonts w:ascii="Arial" w:hAnsi="Arial" w:cs="Arial"/>
          <w:b/>
          <w:i/>
          <w:spacing w:val="-5"/>
          <w:sz w:val="24"/>
          <w:szCs w:val="24"/>
        </w:rPr>
        <w:t>I</w:t>
      </w:r>
    </w:p>
    <w:p w:rsidR="004D3083" w:rsidRPr="004B10F8" w:rsidRDefault="00416F0E" w:rsidP="004B10F8">
      <w:pPr>
        <w:ind w:left="567"/>
        <w:contextualSpacing/>
        <w:jc w:val="center"/>
        <w:rPr>
          <w:rFonts w:ascii="Arial" w:hAnsi="Arial" w:cs="Arial"/>
          <w:b/>
          <w:i/>
          <w:sz w:val="24"/>
          <w:szCs w:val="24"/>
        </w:rPr>
      </w:pPr>
      <w:r w:rsidRPr="004B10F8">
        <w:rPr>
          <w:rFonts w:ascii="Arial" w:hAnsi="Arial" w:cs="Arial"/>
          <w:b/>
          <w:i/>
          <w:sz w:val="24"/>
          <w:szCs w:val="24"/>
        </w:rPr>
        <w:t>Da Coordenadoria de Convênios, Contratos e Projetos em Esportes</w:t>
      </w:r>
    </w:p>
    <w:p w:rsidR="004D3083" w:rsidRPr="004B10F8" w:rsidRDefault="004D3083" w:rsidP="00AD7C3C">
      <w:pPr>
        <w:pStyle w:val="Corpodetexto"/>
        <w:ind w:left="567"/>
        <w:contextualSpacing/>
        <w:jc w:val="both"/>
        <w:rPr>
          <w:rFonts w:ascii="Arial" w:hAnsi="Arial" w:cs="Arial"/>
          <w:i/>
        </w:rPr>
      </w:pPr>
    </w:p>
    <w:p w:rsidR="004D3083" w:rsidRPr="004B10F8" w:rsidRDefault="00416F0E" w:rsidP="004B10F8">
      <w:pPr>
        <w:pStyle w:val="Corpodetexto"/>
        <w:ind w:left="284"/>
        <w:contextualSpacing/>
        <w:jc w:val="both"/>
        <w:rPr>
          <w:rFonts w:ascii="Arial" w:hAnsi="Arial" w:cs="Arial"/>
          <w:i/>
        </w:rPr>
      </w:pPr>
      <w:r w:rsidRPr="004B10F8">
        <w:rPr>
          <w:rFonts w:ascii="Arial" w:hAnsi="Arial" w:cs="Arial"/>
          <w:b/>
          <w:i/>
        </w:rPr>
        <w:t xml:space="preserve">Art. </w:t>
      </w:r>
      <w:r w:rsidR="002008CA" w:rsidRPr="004B10F8">
        <w:rPr>
          <w:rFonts w:ascii="Arial" w:hAnsi="Arial" w:cs="Arial"/>
          <w:b/>
          <w:i/>
        </w:rPr>
        <w:t>238-</w:t>
      </w:r>
      <w:r w:rsidR="00BF47C7" w:rsidRPr="004B10F8">
        <w:rPr>
          <w:rFonts w:ascii="Arial" w:hAnsi="Arial" w:cs="Arial"/>
          <w:b/>
          <w:i/>
        </w:rPr>
        <w:t>K</w:t>
      </w:r>
      <w:r w:rsidRPr="004B10F8">
        <w:rPr>
          <w:rFonts w:ascii="Arial" w:hAnsi="Arial" w:cs="Arial"/>
          <w:b/>
          <w:i/>
        </w:rPr>
        <w:t>.</w:t>
      </w:r>
      <w:r w:rsidRPr="004B10F8">
        <w:rPr>
          <w:rFonts w:ascii="Arial" w:hAnsi="Arial" w:cs="Arial"/>
          <w:i/>
        </w:rPr>
        <w:t xml:space="preserve"> A Coordenadoria de Convênios, Contratos e Projetos, subordinada diretamente ao Departamento Administrativo e Técnico,</w:t>
      </w:r>
      <w:r w:rsidRPr="004B10F8">
        <w:rPr>
          <w:rFonts w:ascii="Arial" w:hAnsi="Arial" w:cs="Arial"/>
          <w:i/>
          <w:spacing w:val="-1"/>
        </w:rPr>
        <w:t xml:space="preserve"> </w:t>
      </w:r>
      <w:r w:rsidRPr="004B10F8">
        <w:rPr>
          <w:rFonts w:ascii="Arial" w:hAnsi="Arial" w:cs="Arial"/>
          <w:i/>
        </w:rPr>
        <w:t>integra</w:t>
      </w:r>
      <w:r w:rsidRPr="004B10F8">
        <w:rPr>
          <w:rFonts w:ascii="Arial" w:hAnsi="Arial" w:cs="Arial"/>
          <w:i/>
          <w:spacing w:val="-3"/>
        </w:rPr>
        <w:t xml:space="preserve"> </w:t>
      </w:r>
      <w:r w:rsidRPr="004B10F8">
        <w:rPr>
          <w:rFonts w:ascii="Arial" w:hAnsi="Arial" w:cs="Arial"/>
          <w:i/>
        </w:rPr>
        <w:t>a estrutura</w:t>
      </w:r>
      <w:r w:rsidRPr="004B10F8">
        <w:rPr>
          <w:rFonts w:ascii="Arial" w:hAnsi="Arial" w:cs="Arial"/>
          <w:i/>
          <w:spacing w:val="-3"/>
        </w:rPr>
        <w:t xml:space="preserve"> </w:t>
      </w:r>
      <w:r w:rsidRPr="004B10F8">
        <w:rPr>
          <w:rFonts w:ascii="Arial" w:hAnsi="Arial" w:cs="Arial"/>
          <w:i/>
        </w:rPr>
        <w:t>administrativa</w:t>
      </w:r>
      <w:r w:rsidRPr="004B10F8">
        <w:rPr>
          <w:rFonts w:ascii="Arial" w:hAnsi="Arial" w:cs="Arial"/>
          <w:i/>
          <w:spacing w:val="-1"/>
        </w:rPr>
        <w:t xml:space="preserve"> </w:t>
      </w:r>
      <w:r w:rsidRPr="004B10F8">
        <w:rPr>
          <w:rFonts w:ascii="Arial" w:hAnsi="Arial" w:cs="Arial"/>
          <w:i/>
        </w:rPr>
        <w:t>da</w:t>
      </w:r>
      <w:r w:rsidRPr="004B10F8">
        <w:rPr>
          <w:rFonts w:ascii="Arial" w:hAnsi="Arial" w:cs="Arial"/>
          <w:i/>
          <w:spacing w:val="-3"/>
        </w:rPr>
        <w:t xml:space="preserve"> </w:t>
      </w:r>
      <w:r w:rsidRPr="004B10F8">
        <w:rPr>
          <w:rFonts w:ascii="Arial" w:hAnsi="Arial" w:cs="Arial"/>
          <w:i/>
        </w:rPr>
        <w:t>Prefeitura</w:t>
      </w:r>
      <w:r w:rsidRPr="004B10F8">
        <w:rPr>
          <w:rFonts w:ascii="Arial" w:hAnsi="Arial" w:cs="Arial"/>
          <w:i/>
          <w:spacing w:val="-3"/>
        </w:rPr>
        <w:t xml:space="preserve"> </w:t>
      </w:r>
      <w:r w:rsidRPr="004B10F8">
        <w:rPr>
          <w:rFonts w:ascii="Arial" w:hAnsi="Arial" w:cs="Arial"/>
          <w:i/>
        </w:rPr>
        <w:t>Municipal de</w:t>
      </w:r>
      <w:r w:rsidR="00BF47C7" w:rsidRPr="004B10F8">
        <w:rPr>
          <w:rFonts w:ascii="Arial" w:hAnsi="Arial" w:cs="Arial"/>
          <w:i/>
          <w:spacing w:val="-3"/>
        </w:rPr>
        <w:t xml:space="preserve"> Bebedouro.</w:t>
      </w:r>
    </w:p>
    <w:p w:rsidR="004D3083" w:rsidRPr="004B10F8" w:rsidRDefault="004D3083" w:rsidP="004B10F8">
      <w:pPr>
        <w:pStyle w:val="Corpodetexto"/>
        <w:ind w:left="284"/>
        <w:contextualSpacing/>
        <w:jc w:val="both"/>
        <w:rPr>
          <w:rFonts w:ascii="Arial" w:hAnsi="Arial" w:cs="Arial"/>
          <w:i/>
        </w:rPr>
      </w:pPr>
    </w:p>
    <w:p w:rsidR="004D3083" w:rsidRPr="004B10F8" w:rsidRDefault="00416F0E" w:rsidP="004B10F8">
      <w:pPr>
        <w:pStyle w:val="Corpodetexto"/>
        <w:ind w:left="284"/>
        <w:contextualSpacing/>
        <w:jc w:val="both"/>
        <w:rPr>
          <w:rFonts w:ascii="Arial" w:hAnsi="Arial" w:cs="Arial"/>
          <w:i/>
        </w:rPr>
      </w:pPr>
      <w:r w:rsidRPr="004B10F8">
        <w:rPr>
          <w:rFonts w:ascii="Arial" w:hAnsi="Arial" w:cs="Arial"/>
          <w:b/>
          <w:i/>
        </w:rPr>
        <w:t xml:space="preserve">Art. </w:t>
      </w:r>
      <w:r w:rsidR="002008CA" w:rsidRPr="004B10F8">
        <w:rPr>
          <w:rFonts w:ascii="Arial" w:hAnsi="Arial" w:cs="Arial"/>
          <w:b/>
          <w:i/>
        </w:rPr>
        <w:t>238-</w:t>
      </w:r>
      <w:r w:rsidR="00BF47C7" w:rsidRPr="004B10F8">
        <w:rPr>
          <w:rFonts w:ascii="Arial" w:hAnsi="Arial" w:cs="Arial"/>
          <w:b/>
          <w:i/>
        </w:rPr>
        <w:t>L</w:t>
      </w:r>
      <w:r w:rsidRPr="004B10F8">
        <w:rPr>
          <w:rFonts w:ascii="Arial" w:hAnsi="Arial" w:cs="Arial"/>
          <w:b/>
          <w:i/>
        </w:rPr>
        <w:t>.</w:t>
      </w:r>
      <w:r w:rsidRPr="004B10F8">
        <w:rPr>
          <w:rFonts w:ascii="Arial" w:hAnsi="Arial" w:cs="Arial"/>
          <w:i/>
        </w:rPr>
        <w:t xml:space="preserve"> A Coordenadoria de Convênios, Contratos e Projetos é dirigida por cargo com nível de Coordenador, de provimento em comissão, de livre nomeação e exoneração pelo Prefeito </w:t>
      </w:r>
      <w:r w:rsidRPr="004B10F8">
        <w:rPr>
          <w:rFonts w:ascii="Arial" w:hAnsi="Arial" w:cs="Arial"/>
          <w:i/>
          <w:spacing w:val="-2"/>
        </w:rPr>
        <w:t>Municipal.</w:t>
      </w:r>
    </w:p>
    <w:p w:rsidR="004D3083" w:rsidRPr="004B10F8" w:rsidRDefault="004D3083" w:rsidP="00451538">
      <w:pPr>
        <w:pStyle w:val="Corpodetexto"/>
        <w:ind w:left="567"/>
        <w:contextualSpacing/>
        <w:jc w:val="both"/>
        <w:rPr>
          <w:rFonts w:ascii="Arial" w:hAnsi="Arial" w:cs="Arial"/>
          <w:i/>
        </w:rPr>
      </w:pPr>
    </w:p>
    <w:p w:rsidR="004D3083" w:rsidRPr="004B10F8" w:rsidRDefault="00416F0E" w:rsidP="004B10F8">
      <w:pPr>
        <w:pStyle w:val="Corpodetexto"/>
        <w:ind w:left="284"/>
        <w:contextualSpacing/>
        <w:jc w:val="both"/>
        <w:rPr>
          <w:rFonts w:ascii="Arial" w:hAnsi="Arial" w:cs="Arial"/>
          <w:i/>
        </w:rPr>
      </w:pPr>
      <w:r w:rsidRPr="004B10F8">
        <w:rPr>
          <w:rFonts w:ascii="Arial" w:hAnsi="Arial" w:cs="Arial"/>
          <w:b/>
          <w:i/>
        </w:rPr>
        <w:t>Parágrafo único.</w:t>
      </w:r>
      <w:r w:rsidRPr="004B10F8">
        <w:rPr>
          <w:rFonts w:ascii="Arial" w:hAnsi="Arial" w:cs="Arial"/>
          <w:i/>
        </w:rPr>
        <w:t xml:space="preserve"> O requisito de provimento do cargo de Chefe da Divisão de Convê</w:t>
      </w:r>
      <w:r w:rsidR="002008CA" w:rsidRPr="004B10F8">
        <w:rPr>
          <w:rFonts w:ascii="Arial" w:hAnsi="Arial" w:cs="Arial"/>
          <w:i/>
        </w:rPr>
        <w:t xml:space="preserve">nios e Contratos é aquele </w:t>
      </w:r>
      <w:r w:rsidRPr="004B10F8">
        <w:rPr>
          <w:rFonts w:ascii="Arial" w:hAnsi="Arial" w:cs="Arial"/>
          <w:i/>
        </w:rPr>
        <w:t xml:space="preserve">exigido no </w:t>
      </w:r>
      <w:r w:rsidR="002008CA" w:rsidRPr="004B10F8">
        <w:rPr>
          <w:rFonts w:ascii="Arial" w:hAnsi="Arial" w:cs="Arial"/>
          <w:i/>
        </w:rPr>
        <w:t>Anexo I desta Lei.</w:t>
      </w:r>
    </w:p>
    <w:p w:rsidR="004D3083" w:rsidRPr="004B10F8" w:rsidRDefault="004D3083" w:rsidP="004B10F8">
      <w:pPr>
        <w:pStyle w:val="Corpodetexto"/>
        <w:spacing w:line="360" w:lineRule="auto"/>
        <w:ind w:left="284"/>
        <w:contextualSpacing/>
        <w:jc w:val="both"/>
        <w:rPr>
          <w:rFonts w:ascii="Arial" w:hAnsi="Arial" w:cs="Arial"/>
          <w:i/>
        </w:rPr>
      </w:pPr>
    </w:p>
    <w:p w:rsidR="002008CA" w:rsidRPr="004B10F8" w:rsidRDefault="00416F0E" w:rsidP="004B10F8">
      <w:pPr>
        <w:pStyle w:val="Corpodetexto"/>
        <w:ind w:left="284" w:right="-1" w:firstLine="11"/>
        <w:contextualSpacing/>
        <w:jc w:val="both"/>
        <w:rPr>
          <w:rFonts w:ascii="Arial" w:hAnsi="Arial" w:cs="Arial"/>
          <w:i/>
        </w:rPr>
      </w:pPr>
      <w:r w:rsidRPr="004B10F8">
        <w:rPr>
          <w:rFonts w:ascii="Arial" w:hAnsi="Arial" w:cs="Arial"/>
          <w:b/>
          <w:i/>
        </w:rPr>
        <w:t>Art. 238-</w:t>
      </w:r>
      <w:r w:rsidR="00BF47C7" w:rsidRPr="004B10F8">
        <w:rPr>
          <w:rFonts w:ascii="Arial" w:hAnsi="Arial" w:cs="Arial"/>
          <w:b/>
          <w:i/>
        </w:rPr>
        <w:t>M</w:t>
      </w:r>
      <w:r w:rsidRPr="004B10F8">
        <w:rPr>
          <w:rFonts w:ascii="Arial" w:hAnsi="Arial" w:cs="Arial"/>
          <w:b/>
          <w:i/>
        </w:rPr>
        <w:t>.</w:t>
      </w:r>
      <w:r w:rsidRPr="004B10F8">
        <w:rPr>
          <w:rFonts w:ascii="Arial" w:hAnsi="Arial" w:cs="Arial"/>
          <w:i/>
        </w:rPr>
        <w:t xml:space="preserve"> As atribuições do cargo de Coordenador de Convênios, Contratos e Projetos se resumem, sumariamente, em supervisionar, coordenar, controlar e executar as atividades sob a responsabilidade da unidade e, sem prejuízo das demais atribuições compreendidas por sua área de atuação, são:</w:t>
      </w:r>
    </w:p>
    <w:p w:rsidR="004D3083" w:rsidRPr="004B10F8" w:rsidRDefault="004D3083" w:rsidP="004B10F8">
      <w:pPr>
        <w:pStyle w:val="Corpodetexto"/>
        <w:ind w:left="284" w:firstLine="11"/>
        <w:contextualSpacing/>
        <w:jc w:val="both"/>
        <w:rPr>
          <w:rFonts w:ascii="Arial" w:hAnsi="Arial" w:cs="Arial"/>
          <w:i/>
        </w:rPr>
      </w:pPr>
    </w:p>
    <w:p w:rsidR="004D3083" w:rsidRPr="004B10F8" w:rsidRDefault="00416F0E" w:rsidP="004B10F8">
      <w:pPr>
        <w:pStyle w:val="PargrafodaLista"/>
        <w:tabs>
          <w:tab w:val="left" w:pos="238"/>
        </w:tabs>
        <w:ind w:left="284" w:firstLine="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B10F8">
        <w:rPr>
          <w:rFonts w:ascii="Arial" w:hAnsi="Arial" w:cs="Arial"/>
          <w:i/>
          <w:sz w:val="24"/>
          <w:szCs w:val="24"/>
        </w:rPr>
        <w:t>I - promover o levantamento das necessidades de compras e contratações de serviços, bem como propor a realização das respectivas modalidades de licitação;</w:t>
      </w:r>
    </w:p>
    <w:p w:rsidR="004D3083" w:rsidRPr="004B10F8" w:rsidRDefault="00416F0E" w:rsidP="004B10F8">
      <w:pPr>
        <w:pStyle w:val="PargrafodaLista"/>
        <w:tabs>
          <w:tab w:val="left" w:pos="298"/>
        </w:tabs>
        <w:ind w:left="284" w:firstLine="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B10F8">
        <w:rPr>
          <w:rFonts w:ascii="Arial" w:hAnsi="Arial" w:cs="Arial"/>
          <w:i/>
          <w:sz w:val="24"/>
          <w:szCs w:val="24"/>
        </w:rPr>
        <w:t>II - elaborar minutas de contrato de gestão, incluindo</w:t>
      </w:r>
      <w:r w:rsidRPr="004B10F8">
        <w:rPr>
          <w:rFonts w:ascii="Arial" w:hAnsi="Arial" w:cs="Arial"/>
          <w:i/>
          <w:spacing w:val="26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critérios de medição, indicadores de</w:t>
      </w:r>
      <w:r w:rsidRPr="004B10F8">
        <w:rPr>
          <w:rFonts w:ascii="Arial" w:hAnsi="Arial" w:cs="Arial"/>
          <w:i/>
          <w:spacing w:val="80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desempenho e resultados dos serviços contratados;</w:t>
      </w:r>
    </w:p>
    <w:p w:rsidR="004D3083" w:rsidRPr="004B10F8" w:rsidRDefault="00416F0E" w:rsidP="004B10F8">
      <w:pPr>
        <w:pStyle w:val="PargrafodaLista"/>
        <w:tabs>
          <w:tab w:val="left" w:pos="829"/>
        </w:tabs>
        <w:ind w:left="284" w:firstLine="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B10F8">
        <w:rPr>
          <w:rFonts w:ascii="Arial" w:hAnsi="Arial" w:cs="Arial"/>
          <w:i/>
          <w:sz w:val="24"/>
          <w:szCs w:val="24"/>
        </w:rPr>
        <w:t>III - gerir</w:t>
      </w:r>
      <w:r w:rsidRPr="004B10F8">
        <w:rPr>
          <w:rFonts w:ascii="Arial" w:hAnsi="Arial" w:cs="Arial"/>
          <w:i/>
          <w:spacing w:val="80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os</w:t>
      </w:r>
      <w:r w:rsidRPr="004B10F8">
        <w:rPr>
          <w:rFonts w:ascii="Arial" w:hAnsi="Arial" w:cs="Arial"/>
          <w:i/>
          <w:spacing w:val="80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pagamentos</w:t>
      </w:r>
      <w:r w:rsidRPr="004B10F8">
        <w:rPr>
          <w:rFonts w:ascii="Arial" w:hAnsi="Arial" w:cs="Arial"/>
          <w:i/>
          <w:spacing w:val="80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referentes</w:t>
      </w:r>
      <w:r w:rsidRPr="004B10F8">
        <w:rPr>
          <w:rFonts w:ascii="Arial" w:hAnsi="Arial" w:cs="Arial"/>
          <w:i/>
          <w:spacing w:val="80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a</w:t>
      </w:r>
      <w:r w:rsidRPr="004B10F8">
        <w:rPr>
          <w:rFonts w:ascii="Arial" w:hAnsi="Arial" w:cs="Arial"/>
          <w:i/>
          <w:spacing w:val="80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contratos,</w:t>
      </w:r>
      <w:r w:rsidRPr="004B10F8">
        <w:rPr>
          <w:rFonts w:ascii="Arial" w:hAnsi="Arial" w:cs="Arial"/>
          <w:i/>
          <w:spacing w:val="80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convênios,</w:t>
      </w:r>
      <w:r w:rsidRPr="004B10F8">
        <w:rPr>
          <w:rFonts w:ascii="Arial" w:hAnsi="Arial" w:cs="Arial"/>
          <w:i/>
          <w:spacing w:val="80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ajustes</w:t>
      </w:r>
      <w:r w:rsidRPr="004B10F8">
        <w:rPr>
          <w:rFonts w:ascii="Arial" w:hAnsi="Arial" w:cs="Arial"/>
          <w:i/>
          <w:spacing w:val="80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e</w:t>
      </w:r>
      <w:r w:rsidRPr="004B10F8">
        <w:rPr>
          <w:rFonts w:ascii="Arial" w:hAnsi="Arial" w:cs="Arial"/>
          <w:i/>
          <w:spacing w:val="80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 xml:space="preserve">instrumentos </w:t>
      </w:r>
      <w:r w:rsidRPr="004B10F8">
        <w:rPr>
          <w:rFonts w:ascii="Arial" w:hAnsi="Arial" w:cs="Arial"/>
          <w:i/>
          <w:spacing w:val="-2"/>
          <w:sz w:val="24"/>
          <w:szCs w:val="24"/>
        </w:rPr>
        <w:t>congêneres;</w:t>
      </w:r>
    </w:p>
    <w:p w:rsidR="004D3083" w:rsidRPr="004B10F8" w:rsidRDefault="00416F0E" w:rsidP="004B10F8">
      <w:pPr>
        <w:pStyle w:val="PargrafodaLista"/>
        <w:tabs>
          <w:tab w:val="left" w:pos="829"/>
        </w:tabs>
        <w:ind w:left="284" w:firstLine="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B10F8">
        <w:rPr>
          <w:rFonts w:ascii="Arial" w:hAnsi="Arial" w:cs="Arial"/>
          <w:i/>
          <w:sz w:val="24"/>
          <w:szCs w:val="24"/>
        </w:rPr>
        <w:t>IV - preparar minutas de instrumentos contratuais para inclusão em editais de certames</w:t>
      </w:r>
      <w:r w:rsidRPr="004B10F8">
        <w:rPr>
          <w:rFonts w:ascii="Arial" w:hAnsi="Arial" w:cs="Arial"/>
          <w:i/>
          <w:spacing w:val="80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licitatórios e de contratos;</w:t>
      </w:r>
    </w:p>
    <w:p w:rsidR="00F82973" w:rsidRPr="004B10F8" w:rsidRDefault="00416F0E" w:rsidP="004B10F8">
      <w:pPr>
        <w:pStyle w:val="PargrafodaLista"/>
        <w:tabs>
          <w:tab w:val="left" w:pos="315"/>
          <w:tab w:val="left" w:pos="829"/>
        </w:tabs>
        <w:ind w:left="284" w:firstLine="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B10F8">
        <w:rPr>
          <w:rFonts w:ascii="Arial" w:hAnsi="Arial" w:cs="Arial"/>
          <w:i/>
          <w:sz w:val="24"/>
          <w:szCs w:val="24"/>
        </w:rPr>
        <w:t xml:space="preserve">V - </w:t>
      </w:r>
      <w:r w:rsidR="004D3083" w:rsidRPr="004B10F8">
        <w:rPr>
          <w:rFonts w:ascii="Arial" w:hAnsi="Arial" w:cs="Arial"/>
          <w:i/>
          <w:sz w:val="24"/>
          <w:szCs w:val="24"/>
        </w:rPr>
        <w:t>formalizar</w:t>
      </w:r>
      <w:r w:rsidR="004D3083" w:rsidRPr="004B10F8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="004D3083" w:rsidRPr="004B10F8">
        <w:rPr>
          <w:rFonts w:ascii="Arial" w:hAnsi="Arial" w:cs="Arial"/>
          <w:i/>
          <w:sz w:val="24"/>
          <w:szCs w:val="24"/>
        </w:rPr>
        <w:t>convênios,</w:t>
      </w:r>
      <w:r w:rsidR="004D3083" w:rsidRPr="004B10F8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="004D3083" w:rsidRPr="004B10F8">
        <w:rPr>
          <w:rFonts w:ascii="Arial" w:hAnsi="Arial" w:cs="Arial"/>
          <w:i/>
          <w:sz w:val="24"/>
          <w:szCs w:val="24"/>
        </w:rPr>
        <w:t>termos</w:t>
      </w:r>
      <w:r w:rsidR="004D3083" w:rsidRPr="004B10F8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="004D3083" w:rsidRPr="004B10F8">
        <w:rPr>
          <w:rFonts w:ascii="Arial" w:hAnsi="Arial" w:cs="Arial"/>
          <w:i/>
          <w:sz w:val="24"/>
          <w:szCs w:val="24"/>
        </w:rPr>
        <w:t>de</w:t>
      </w:r>
      <w:r w:rsidR="004D3083" w:rsidRPr="004B10F8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="004D3083" w:rsidRPr="004B10F8">
        <w:rPr>
          <w:rFonts w:ascii="Arial" w:hAnsi="Arial" w:cs="Arial"/>
          <w:i/>
          <w:sz w:val="24"/>
          <w:szCs w:val="24"/>
        </w:rPr>
        <w:t>fomento,</w:t>
      </w:r>
      <w:r w:rsidR="004D3083" w:rsidRPr="004B10F8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="004D3083" w:rsidRPr="004B10F8">
        <w:rPr>
          <w:rFonts w:ascii="Arial" w:hAnsi="Arial" w:cs="Arial"/>
          <w:i/>
          <w:sz w:val="24"/>
          <w:szCs w:val="24"/>
        </w:rPr>
        <w:t>colaboração</w:t>
      </w:r>
      <w:r w:rsidR="004D3083" w:rsidRPr="004B10F8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="004D3083" w:rsidRPr="004B10F8">
        <w:rPr>
          <w:rFonts w:ascii="Arial" w:hAnsi="Arial" w:cs="Arial"/>
          <w:i/>
          <w:sz w:val="24"/>
          <w:szCs w:val="24"/>
        </w:rPr>
        <w:t>e</w:t>
      </w:r>
      <w:r w:rsidR="004D3083" w:rsidRPr="004B10F8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="004D3083" w:rsidRPr="004B10F8">
        <w:rPr>
          <w:rFonts w:ascii="Arial" w:hAnsi="Arial" w:cs="Arial"/>
          <w:i/>
          <w:sz w:val="24"/>
          <w:szCs w:val="24"/>
        </w:rPr>
        <w:t>cooperação,</w:t>
      </w:r>
      <w:r w:rsidR="004D3083" w:rsidRPr="004B10F8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="004D3083" w:rsidRPr="004B10F8">
        <w:rPr>
          <w:rFonts w:ascii="Arial" w:hAnsi="Arial" w:cs="Arial"/>
          <w:i/>
          <w:sz w:val="24"/>
          <w:szCs w:val="24"/>
        </w:rPr>
        <w:t>bem</w:t>
      </w:r>
      <w:r w:rsidR="004D3083" w:rsidRPr="004B10F8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="004D3083" w:rsidRPr="004B10F8">
        <w:rPr>
          <w:rFonts w:ascii="Arial" w:hAnsi="Arial" w:cs="Arial"/>
          <w:i/>
          <w:sz w:val="24"/>
          <w:szCs w:val="24"/>
        </w:rPr>
        <w:t>como termos aditivos de parcerias firmados;</w:t>
      </w:r>
    </w:p>
    <w:p w:rsidR="00F82973" w:rsidRPr="004B10F8" w:rsidRDefault="00416F0E" w:rsidP="004B10F8">
      <w:pPr>
        <w:numPr>
          <w:ilvl w:val="1"/>
          <w:numId w:val="0"/>
        </w:numPr>
        <w:pBdr>
          <w:top w:val="nil"/>
          <w:left w:val="nil"/>
          <w:bottom w:val="nil"/>
          <w:right w:val="nil"/>
          <w:between w:val="nil"/>
        </w:pBdr>
        <w:ind w:left="284"/>
        <w:contextualSpacing/>
        <w:jc w:val="both"/>
        <w:rPr>
          <w:rFonts w:ascii="Arial" w:hAnsi="Arial" w:cs="Arial"/>
          <w:i/>
          <w:color w:val="000000"/>
          <w:sz w:val="24"/>
          <w:szCs w:val="24"/>
          <w:lang w:eastAsia="pt-BR"/>
        </w:rPr>
      </w:pPr>
      <w:r w:rsidRPr="004B10F8">
        <w:rPr>
          <w:rFonts w:ascii="Arial" w:hAnsi="Arial" w:cs="Arial"/>
          <w:i/>
          <w:color w:val="000000"/>
          <w:sz w:val="24"/>
          <w:szCs w:val="24"/>
          <w:lang w:eastAsia="pt-BR"/>
        </w:rPr>
        <w:t>XI - dirigir, coordenar e elaborar o processo de formalização de convênios, projetos e parcerias da Secretaria;</w:t>
      </w:r>
    </w:p>
    <w:p w:rsidR="00F82973" w:rsidRPr="004B10F8" w:rsidRDefault="00416F0E" w:rsidP="004B10F8">
      <w:pPr>
        <w:numPr>
          <w:ilvl w:val="1"/>
          <w:numId w:val="0"/>
        </w:numPr>
        <w:pBdr>
          <w:top w:val="nil"/>
          <w:left w:val="nil"/>
          <w:bottom w:val="nil"/>
          <w:right w:val="nil"/>
          <w:between w:val="nil"/>
        </w:pBdr>
        <w:ind w:left="284"/>
        <w:contextualSpacing/>
        <w:jc w:val="both"/>
        <w:rPr>
          <w:rFonts w:ascii="Arial" w:hAnsi="Arial" w:cs="Arial"/>
          <w:i/>
          <w:color w:val="000000"/>
          <w:sz w:val="24"/>
          <w:szCs w:val="24"/>
          <w:lang w:eastAsia="pt-BR"/>
        </w:rPr>
      </w:pPr>
      <w:r w:rsidRPr="004B10F8">
        <w:rPr>
          <w:rFonts w:ascii="Arial" w:hAnsi="Arial" w:cs="Arial"/>
          <w:i/>
          <w:color w:val="000000"/>
          <w:sz w:val="24"/>
          <w:szCs w:val="24"/>
          <w:lang w:eastAsia="pt-BR"/>
        </w:rPr>
        <w:t>XII - supervisionar as prestações de contas dos convênios e parcerias da Secretaria;</w:t>
      </w:r>
    </w:p>
    <w:p w:rsidR="00F82973" w:rsidRPr="004B10F8" w:rsidRDefault="00416F0E" w:rsidP="004B10F8">
      <w:pPr>
        <w:numPr>
          <w:ilvl w:val="1"/>
          <w:numId w:val="0"/>
        </w:numPr>
        <w:pBdr>
          <w:top w:val="nil"/>
          <w:left w:val="nil"/>
          <w:bottom w:val="nil"/>
          <w:right w:val="nil"/>
          <w:between w:val="nil"/>
        </w:pBdr>
        <w:ind w:left="284"/>
        <w:contextualSpacing/>
        <w:jc w:val="both"/>
        <w:rPr>
          <w:rFonts w:ascii="Arial" w:hAnsi="Arial" w:cs="Arial"/>
          <w:i/>
          <w:color w:val="000000"/>
          <w:sz w:val="24"/>
          <w:szCs w:val="24"/>
          <w:lang w:eastAsia="pt-BR"/>
        </w:rPr>
      </w:pPr>
      <w:r w:rsidRPr="004B10F8">
        <w:rPr>
          <w:rFonts w:ascii="Arial" w:hAnsi="Arial" w:cs="Arial"/>
          <w:i/>
          <w:color w:val="000000"/>
          <w:sz w:val="24"/>
          <w:szCs w:val="24"/>
          <w:lang w:eastAsia="pt-BR"/>
        </w:rPr>
        <w:t>XII - emitir parecer técnico referente às formalizações e prestações de contas dos convênios e parcerias;</w:t>
      </w:r>
    </w:p>
    <w:p w:rsidR="004D3083" w:rsidRPr="004B10F8" w:rsidRDefault="00416F0E" w:rsidP="004B10F8">
      <w:pPr>
        <w:numPr>
          <w:ilvl w:val="1"/>
          <w:numId w:val="0"/>
        </w:numPr>
        <w:pBdr>
          <w:top w:val="nil"/>
          <w:left w:val="nil"/>
          <w:bottom w:val="nil"/>
          <w:right w:val="nil"/>
          <w:between w:val="nil"/>
        </w:pBdr>
        <w:ind w:left="284"/>
        <w:contextualSpacing/>
        <w:jc w:val="both"/>
        <w:rPr>
          <w:rFonts w:ascii="Arial" w:hAnsi="Arial" w:cs="Arial"/>
          <w:i/>
          <w:color w:val="000000"/>
          <w:sz w:val="24"/>
          <w:szCs w:val="24"/>
          <w:lang w:eastAsia="pt-BR"/>
        </w:rPr>
      </w:pPr>
      <w:r w:rsidRPr="004B10F8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XIV - supervisionar as prestações de contas dos repasses de recursos federais, estaduais ou externos, aplicados diretamente nas unidades escolares; </w:t>
      </w:r>
    </w:p>
    <w:p w:rsidR="004D3083" w:rsidRPr="004B10F8" w:rsidRDefault="00416F0E" w:rsidP="004B10F8">
      <w:pPr>
        <w:pStyle w:val="PargrafodaLista"/>
        <w:tabs>
          <w:tab w:val="left" w:pos="315"/>
          <w:tab w:val="left" w:pos="829"/>
        </w:tabs>
        <w:spacing w:line="360" w:lineRule="auto"/>
        <w:ind w:left="284" w:firstLine="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B10F8">
        <w:rPr>
          <w:rFonts w:ascii="Arial" w:hAnsi="Arial" w:cs="Arial"/>
          <w:i/>
          <w:sz w:val="24"/>
          <w:szCs w:val="24"/>
        </w:rPr>
        <w:t>XV - exercer</w:t>
      </w:r>
      <w:r w:rsidRPr="004B10F8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outras</w:t>
      </w:r>
      <w:r w:rsidRPr="004B10F8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atribuições</w:t>
      </w:r>
      <w:r w:rsidRPr="004B10F8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correlatas</w:t>
      </w:r>
      <w:r w:rsidRPr="004B10F8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a</w:t>
      </w:r>
      <w:r w:rsidRPr="004B10F8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sua</w:t>
      </w:r>
      <w:r w:rsidRPr="004B10F8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>área</w:t>
      </w:r>
      <w:r w:rsidRPr="004B10F8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 xml:space="preserve">de </w:t>
      </w:r>
      <w:r w:rsidRPr="004B10F8">
        <w:rPr>
          <w:rFonts w:ascii="Arial" w:hAnsi="Arial" w:cs="Arial"/>
          <w:i/>
          <w:spacing w:val="-2"/>
          <w:sz w:val="24"/>
          <w:szCs w:val="24"/>
        </w:rPr>
        <w:t>atuação.</w:t>
      </w:r>
    </w:p>
    <w:p w:rsidR="00475805" w:rsidRPr="004B10F8" w:rsidRDefault="00475805" w:rsidP="00BF47C7">
      <w:pPr>
        <w:spacing w:line="360" w:lineRule="auto"/>
        <w:ind w:left="567" w:right="-1"/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F82973" w:rsidRPr="004B10F8" w:rsidRDefault="00416F0E" w:rsidP="004B10F8">
      <w:pPr>
        <w:ind w:left="567"/>
        <w:contextualSpacing/>
        <w:jc w:val="center"/>
        <w:rPr>
          <w:rFonts w:ascii="Arial" w:hAnsi="Arial" w:cs="Arial"/>
          <w:b/>
          <w:i/>
          <w:sz w:val="24"/>
          <w:szCs w:val="24"/>
        </w:rPr>
      </w:pPr>
      <w:r w:rsidRPr="004B10F8">
        <w:rPr>
          <w:rFonts w:ascii="Arial" w:hAnsi="Arial" w:cs="Arial"/>
          <w:b/>
          <w:i/>
          <w:sz w:val="24"/>
          <w:szCs w:val="24"/>
        </w:rPr>
        <w:t>Subseção</w:t>
      </w:r>
      <w:r w:rsidRPr="004B10F8">
        <w:rPr>
          <w:rFonts w:ascii="Arial" w:hAnsi="Arial" w:cs="Arial"/>
          <w:b/>
          <w:i/>
          <w:spacing w:val="-10"/>
          <w:sz w:val="24"/>
          <w:szCs w:val="24"/>
        </w:rPr>
        <w:t xml:space="preserve"> </w:t>
      </w:r>
      <w:r w:rsidR="002008CA" w:rsidRPr="004B10F8">
        <w:rPr>
          <w:rFonts w:ascii="Arial" w:hAnsi="Arial" w:cs="Arial"/>
          <w:b/>
          <w:i/>
          <w:spacing w:val="-5"/>
          <w:sz w:val="24"/>
          <w:szCs w:val="24"/>
        </w:rPr>
        <w:t>II</w:t>
      </w:r>
    </w:p>
    <w:p w:rsidR="00F82973" w:rsidRPr="004B10F8" w:rsidRDefault="00416F0E" w:rsidP="004B10F8">
      <w:pPr>
        <w:ind w:left="567"/>
        <w:contextualSpacing/>
        <w:jc w:val="center"/>
        <w:rPr>
          <w:rFonts w:ascii="Arial" w:hAnsi="Arial" w:cs="Arial"/>
          <w:b/>
          <w:i/>
          <w:sz w:val="24"/>
          <w:szCs w:val="24"/>
        </w:rPr>
      </w:pPr>
      <w:r w:rsidRPr="004B10F8">
        <w:rPr>
          <w:rFonts w:ascii="Arial" w:hAnsi="Arial" w:cs="Arial"/>
          <w:b/>
          <w:i/>
          <w:sz w:val="24"/>
          <w:szCs w:val="24"/>
        </w:rPr>
        <w:t xml:space="preserve">Da Coordenadoria de Participação e Inclusão </w:t>
      </w:r>
    </w:p>
    <w:p w:rsidR="00F82973" w:rsidRPr="004B10F8" w:rsidRDefault="00F82973" w:rsidP="00BF47C7">
      <w:pPr>
        <w:pStyle w:val="Corpodetexto"/>
        <w:spacing w:line="360" w:lineRule="auto"/>
        <w:ind w:left="567"/>
        <w:contextualSpacing/>
        <w:jc w:val="both"/>
        <w:rPr>
          <w:rFonts w:ascii="Arial" w:hAnsi="Arial" w:cs="Arial"/>
          <w:i/>
        </w:rPr>
      </w:pPr>
    </w:p>
    <w:p w:rsidR="007B126D" w:rsidRPr="004B10F8" w:rsidRDefault="00416F0E" w:rsidP="004B10F8">
      <w:pPr>
        <w:pStyle w:val="Corpodetexto"/>
        <w:ind w:left="284"/>
        <w:contextualSpacing/>
        <w:jc w:val="both"/>
        <w:rPr>
          <w:rFonts w:ascii="Arial" w:hAnsi="Arial" w:cs="Arial"/>
          <w:i/>
        </w:rPr>
      </w:pPr>
      <w:r w:rsidRPr="004B10F8">
        <w:rPr>
          <w:rFonts w:ascii="Arial" w:hAnsi="Arial" w:cs="Arial"/>
          <w:b/>
          <w:i/>
        </w:rPr>
        <w:t xml:space="preserve">Art. </w:t>
      </w:r>
      <w:r w:rsidR="002008CA" w:rsidRPr="004B10F8">
        <w:rPr>
          <w:rFonts w:ascii="Arial" w:hAnsi="Arial" w:cs="Arial"/>
          <w:b/>
          <w:i/>
        </w:rPr>
        <w:t>238-</w:t>
      </w:r>
      <w:r w:rsidR="00BF47C7" w:rsidRPr="004B10F8">
        <w:rPr>
          <w:rFonts w:ascii="Arial" w:hAnsi="Arial" w:cs="Arial"/>
          <w:b/>
          <w:i/>
        </w:rPr>
        <w:t>N</w:t>
      </w:r>
      <w:r w:rsidRPr="004B10F8">
        <w:rPr>
          <w:rFonts w:ascii="Arial" w:hAnsi="Arial" w:cs="Arial"/>
          <w:i/>
        </w:rPr>
        <w:t xml:space="preserve">. </w:t>
      </w:r>
      <w:r w:rsidR="007379C7" w:rsidRPr="004B10F8">
        <w:rPr>
          <w:rFonts w:ascii="Arial" w:hAnsi="Arial" w:cs="Arial"/>
          <w:i/>
        </w:rPr>
        <w:t>A</w:t>
      </w:r>
      <w:r w:rsidRPr="004B10F8">
        <w:rPr>
          <w:rFonts w:ascii="Arial" w:hAnsi="Arial" w:cs="Arial"/>
          <w:i/>
        </w:rPr>
        <w:t xml:space="preserve"> Coordenadoria de Participação e Inclusão, subordinada diretamente ao Departamento Administrativo e</w:t>
      </w:r>
      <w:r w:rsidRPr="004B10F8">
        <w:rPr>
          <w:rFonts w:ascii="Arial" w:hAnsi="Arial" w:cs="Arial"/>
          <w:i/>
          <w:spacing w:val="40"/>
        </w:rPr>
        <w:t xml:space="preserve"> </w:t>
      </w:r>
      <w:r w:rsidRPr="004B10F8">
        <w:rPr>
          <w:rFonts w:ascii="Arial" w:hAnsi="Arial" w:cs="Arial"/>
          <w:i/>
        </w:rPr>
        <w:t xml:space="preserve">Técnico, integra a estrutura administrativa da Prefeitura Municipal de Bebedouro. </w:t>
      </w:r>
    </w:p>
    <w:p w:rsidR="007B126D" w:rsidRPr="004B10F8" w:rsidRDefault="007B126D" w:rsidP="004B10F8">
      <w:pPr>
        <w:pStyle w:val="Corpodetexto"/>
        <w:ind w:left="284"/>
        <w:contextualSpacing/>
        <w:jc w:val="both"/>
        <w:rPr>
          <w:rFonts w:ascii="Arial" w:hAnsi="Arial" w:cs="Arial"/>
          <w:i/>
        </w:rPr>
      </w:pPr>
    </w:p>
    <w:p w:rsidR="007B126D" w:rsidRPr="004B10F8" w:rsidRDefault="00416F0E" w:rsidP="004B10F8">
      <w:pPr>
        <w:pStyle w:val="Corpodetexto"/>
        <w:ind w:left="284" w:firstLine="11"/>
        <w:contextualSpacing/>
        <w:jc w:val="both"/>
        <w:rPr>
          <w:rFonts w:ascii="Arial" w:hAnsi="Arial" w:cs="Arial"/>
          <w:i/>
        </w:rPr>
      </w:pPr>
      <w:r w:rsidRPr="004B10F8">
        <w:rPr>
          <w:rFonts w:ascii="Arial" w:hAnsi="Arial" w:cs="Arial"/>
          <w:b/>
          <w:i/>
        </w:rPr>
        <w:t xml:space="preserve">Art. </w:t>
      </w:r>
      <w:r w:rsidR="002008CA" w:rsidRPr="004B10F8">
        <w:rPr>
          <w:rFonts w:ascii="Arial" w:hAnsi="Arial" w:cs="Arial"/>
          <w:b/>
          <w:i/>
        </w:rPr>
        <w:t>238-</w:t>
      </w:r>
      <w:r w:rsidR="00BF47C7" w:rsidRPr="004B10F8">
        <w:rPr>
          <w:rFonts w:ascii="Arial" w:hAnsi="Arial" w:cs="Arial"/>
          <w:b/>
          <w:i/>
        </w:rPr>
        <w:t>O</w:t>
      </w:r>
      <w:r w:rsidRPr="004B10F8">
        <w:rPr>
          <w:rFonts w:ascii="Arial" w:hAnsi="Arial" w:cs="Arial"/>
          <w:i/>
        </w:rPr>
        <w:t xml:space="preserve">. A Coordenadoria de Participação e Inclusão é dirigida por cargo com nível de Coordenador, de provimento em comissão, de livre nomeação e exoneração pelo Prefeito </w:t>
      </w:r>
      <w:r w:rsidRPr="004B10F8">
        <w:rPr>
          <w:rFonts w:ascii="Arial" w:hAnsi="Arial" w:cs="Arial"/>
          <w:i/>
          <w:spacing w:val="-2"/>
        </w:rPr>
        <w:t>Municipal.</w:t>
      </w:r>
    </w:p>
    <w:p w:rsidR="007B126D" w:rsidRPr="004B10F8" w:rsidRDefault="007B126D" w:rsidP="004B10F8">
      <w:pPr>
        <w:pStyle w:val="Corpodetexto"/>
        <w:ind w:left="284"/>
        <w:contextualSpacing/>
        <w:jc w:val="both"/>
        <w:rPr>
          <w:rFonts w:ascii="Arial" w:hAnsi="Arial" w:cs="Arial"/>
          <w:i/>
        </w:rPr>
      </w:pPr>
    </w:p>
    <w:p w:rsidR="007B126D" w:rsidRPr="004B10F8" w:rsidRDefault="00416F0E" w:rsidP="004B10F8">
      <w:pPr>
        <w:pStyle w:val="Corpodetexto"/>
        <w:ind w:left="284"/>
        <w:contextualSpacing/>
        <w:jc w:val="both"/>
        <w:rPr>
          <w:rFonts w:ascii="Arial" w:hAnsi="Arial" w:cs="Arial"/>
          <w:i/>
        </w:rPr>
      </w:pPr>
      <w:r w:rsidRPr="004B10F8">
        <w:rPr>
          <w:rFonts w:ascii="Arial" w:hAnsi="Arial" w:cs="Arial"/>
          <w:b/>
          <w:i/>
        </w:rPr>
        <w:t>Parágrafo único</w:t>
      </w:r>
      <w:r w:rsidR="00F82973" w:rsidRPr="004B10F8">
        <w:rPr>
          <w:rFonts w:ascii="Arial" w:hAnsi="Arial" w:cs="Arial"/>
          <w:b/>
          <w:i/>
        </w:rPr>
        <w:t>.</w:t>
      </w:r>
      <w:r w:rsidR="00F82973" w:rsidRPr="004B10F8">
        <w:rPr>
          <w:rFonts w:ascii="Arial" w:hAnsi="Arial" w:cs="Arial"/>
          <w:i/>
        </w:rPr>
        <w:t xml:space="preserve"> </w:t>
      </w:r>
      <w:r w:rsidRPr="004B10F8">
        <w:rPr>
          <w:rFonts w:ascii="Arial" w:hAnsi="Arial" w:cs="Arial"/>
          <w:i/>
        </w:rPr>
        <w:t>O</w:t>
      </w:r>
      <w:r w:rsidRPr="004B10F8">
        <w:rPr>
          <w:rFonts w:ascii="Arial" w:hAnsi="Arial" w:cs="Arial"/>
          <w:i/>
          <w:spacing w:val="-1"/>
        </w:rPr>
        <w:t xml:space="preserve"> </w:t>
      </w:r>
      <w:r w:rsidRPr="004B10F8">
        <w:rPr>
          <w:rFonts w:ascii="Arial" w:hAnsi="Arial" w:cs="Arial"/>
          <w:i/>
        </w:rPr>
        <w:t>requisito de</w:t>
      </w:r>
      <w:r w:rsidRPr="004B10F8">
        <w:rPr>
          <w:rFonts w:ascii="Arial" w:hAnsi="Arial" w:cs="Arial"/>
          <w:i/>
          <w:spacing w:val="-1"/>
        </w:rPr>
        <w:t xml:space="preserve"> </w:t>
      </w:r>
      <w:r w:rsidRPr="004B10F8">
        <w:rPr>
          <w:rFonts w:ascii="Arial" w:hAnsi="Arial" w:cs="Arial"/>
          <w:i/>
        </w:rPr>
        <w:t>provimento</w:t>
      </w:r>
      <w:r w:rsidRPr="004B10F8">
        <w:rPr>
          <w:rFonts w:ascii="Arial" w:hAnsi="Arial" w:cs="Arial"/>
          <w:i/>
          <w:spacing w:val="-1"/>
        </w:rPr>
        <w:t xml:space="preserve"> </w:t>
      </w:r>
      <w:r w:rsidRPr="004B10F8">
        <w:rPr>
          <w:rFonts w:ascii="Arial" w:hAnsi="Arial" w:cs="Arial"/>
          <w:i/>
        </w:rPr>
        <w:t>do cargo</w:t>
      </w:r>
      <w:r w:rsidRPr="004B10F8">
        <w:rPr>
          <w:rFonts w:ascii="Arial" w:hAnsi="Arial" w:cs="Arial"/>
          <w:i/>
          <w:spacing w:val="-1"/>
        </w:rPr>
        <w:t xml:space="preserve"> </w:t>
      </w:r>
      <w:r w:rsidRPr="004B10F8">
        <w:rPr>
          <w:rFonts w:ascii="Arial" w:hAnsi="Arial" w:cs="Arial"/>
          <w:i/>
        </w:rPr>
        <w:t>de</w:t>
      </w:r>
      <w:r w:rsidRPr="004B10F8">
        <w:rPr>
          <w:rFonts w:ascii="Arial" w:hAnsi="Arial" w:cs="Arial"/>
          <w:i/>
          <w:spacing w:val="-1"/>
        </w:rPr>
        <w:t xml:space="preserve"> </w:t>
      </w:r>
      <w:r w:rsidR="00F82973" w:rsidRPr="004B10F8">
        <w:rPr>
          <w:rFonts w:ascii="Arial" w:hAnsi="Arial" w:cs="Arial"/>
          <w:i/>
          <w:spacing w:val="-1"/>
        </w:rPr>
        <w:t>Coordenador da Coordenadoria</w:t>
      </w:r>
      <w:r w:rsidRPr="004B10F8">
        <w:rPr>
          <w:rFonts w:ascii="Arial" w:hAnsi="Arial" w:cs="Arial"/>
          <w:i/>
        </w:rPr>
        <w:t xml:space="preserve"> de</w:t>
      </w:r>
      <w:r w:rsidRPr="004B10F8">
        <w:rPr>
          <w:rFonts w:ascii="Arial" w:hAnsi="Arial" w:cs="Arial"/>
          <w:i/>
          <w:spacing w:val="-1"/>
        </w:rPr>
        <w:t xml:space="preserve"> </w:t>
      </w:r>
      <w:r w:rsidRPr="004B10F8">
        <w:rPr>
          <w:rFonts w:ascii="Arial" w:hAnsi="Arial" w:cs="Arial"/>
          <w:i/>
        </w:rPr>
        <w:t>Participação e Inclusão é</w:t>
      </w:r>
      <w:r w:rsidR="002008CA" w:rsidRPr="004B10F8">
        <w:rPr>
          <w:rFonts w:ascii="Arial" w:hAnsi="Arial" w:cs="Arial"/>
          <w:i/>
        </w:rPr>
        <w:t xml:space="preserve"> aquele </w:t>
      </w:r>
      <w:r w:rsidRPr="004B10F8">
        <w:rPr>
          <w:rFonts w:ascii="Arial" w:hAnsi="Arial" w:cs="Arial"/>
          <w:i/>
        </w:rPr>
        <w:t xml:space="preserve">exigido </w:t>
      </w:r>
      <w:r w:rsidR="002008CA" w:rsidRPr="004B10F8">
        <w:rPr>
          <w:rFonts w:ascii="Arial" w:hAnsi="Arial" w:cs="Arial"/>
          <w:i/>
        </w:rPr>
        <w:t>no Anexo I desta lei</w:t>
      </w:r>
      <w:r w:rsidRPr="004B10F8">
        <w:rPr>
          <w:rFonts w:ascii="Arial" w:hAnsi="Arial" w:cs="Arial"/>
          <w:i/>
        </w:rPr>
        <w:t>.</w:t>
      </w:r>
    </w:p>
    <w:p w:rsidR="003E33C3" w:rsidRPr="004B10F8" w:rsidRDefault="003E33C3" w:rsidP="004B10F8">
      <w:pPr>
        <w:pStyle w:val="Corpodetexto"/>
        <w:ind w:left="284"/>
        <w:contextualSpacing/>
        <w:jc w:val="both"/>
        <w:rPr>
          <w:rFonts w:ascii="Arial" w:hAnsi="Arial" w:cs="Arial"/>
          <w:i/>
        </w:rPr>
      </w:pPr>
    </w:p>
    <w:p w:rsidR="002008CA" w:rsidRPr="004B10F8" w:rsidRDefault="00416F0E" w:rsidP="004B10F8">
      <w:pPr>
        <w:pStyle w:val="Corpodetexto"/>
        <w:ind w:left="284"/>
        <w:contextualSpacing/>
        <w:jc w:val="both"/>
        <w:rPr>
          <w:rFonts w:ascii="Arial" w:hAnsi="Arial" w:cs="Arial"/>
          <w:i/>
        </w:rPr>
      </w:pPr>
      <w:r w:rsidRPr="004B10F8">
        <w:rPr>
          <w:rFonts w:ascii="Arial" w:hAnsi="Arial" w:cs="Arial"/>
          <w:b/>
          <w:i/>
        </w:rPr>
        <w:t>Art. 238-</w:t>
      </w:r>
      <w:r w:rsidR="00BF47C7" w:rsidRPr="004B10F8">
        <w:rPr>
          <w:rFonts w:ascii="Arial" w:hAnsi="Arial" w:cs="Arial"/>
          <w:b/>
          <w:i/>
        </w:rPr>
        <w:t>P</w:t>
      </w:r>
      <w:r w:rsidRPr="004B10F8">
        <w:rPr>
          <w:rFonts w:ascii="Arial" w:hAnsi="Arial" w:cs="Arial"/>
          <w:i/>
        </w:rPr>
        <w:t xml:space="preserve">. </w:t>
      </w:r>
      <w:r w:rsidR="007B126D" w:rsidRPr="004B10F8">
        <w:rPr>
          <w:rFonts w:ascii="Arial" w:hAnsi="Arial" w:cs="Arial"/>
          <w:i/>
        </w:rPr>
        <w:t xml:space="preserve">As atribuições do cargo de </w:t>
      </w:r>
      <w:r w:rsidRPr="004B10F8">
        <w:rPr>
          <w:rFonts w:ascii="Arial" w:hAnsi="Arial" w:cs="Arial"/>
          <w:i/>
        </w:rPr>
        <w:t xml:space="preserve">Coordenador </w:t>
      </w:r>
      <w:r w:rsidR="007B126D" w:rsidRPr="004B10F8">
        <w:rPr>
          <w:rFonts w:ascii="Arial" w:hAnsi="Arial" w:cs="Arial"/>
          <w:i/>
        </w:rPr>
        <w:t>da Divisão de Participação e Inclusão se resumem, sumariamente, em supervisionar, coordenar, controlar e executar as atividades sob a responsabilidade da unidade</w:t>
      </w:r>
      <w:r w:rsidRPr="004B10F8">
        <w:rPr>
          <w:rFonts w:ascii="Arial" w:hAnsi="Arial" w:cs="Arial"/>
          <w:i/>
        </w:rPr>
        <w:t xml:space="preserve"> e, sem prejuízo das demais atribuições compreendidas por sua área de atuação, são:</w:t>
      </w:r>
    </w:p>
    <w:p w:rsidR="007B126D" w:rsidRPr="004B10F8" w:rsidRDefault="007B126D" w:rsidP="004B10F8">
      <w:pPr>
        <w:pStyle w:val="Corpodetexto"/>
        <w:ind w:left="567"/>
        <w:contextualSpacing/>
        <w:jc w:val="both"/>
        <w:rPr>
          <w:rFonts w:ascii="Arial" w:hAnsi="Arial" w:cs="Arial"/>
          <w:i/>
        </w:rPr>
      </w:pPr>
    </w:p>
    <w:p w:rsidR="007B126D" w:rsidRPr="004B10F8" w:rsidRDefault="00416F0E" w:rsidP="004B10F8">
      <w:pPr>
        <w:pStyle w:val="PargrafodaLista"/>
        <w:tabs>
          <w:tab w:val="left" w:pos="238"/>
        </w:tabs>
        <w:ind w:left="284" w:firstLine="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B10F8">
        <w:rPr>
          <w:rFonts w:ascii="Arial" w:hAnsi="Arial" w:cs="Arial"/>
          <w:i/>
          <w:sz w:val="24"/>
          <w:szCs w:val="24"/>
        </w:rPr>
        <w:t xml:space="preserve">I </w:t>
      </w:r>
      <w:r w:rsidR="00F34E46" w:rsidRPr="004B10F8">
        <w:rPr>
          <w:rFonts w:ascii="Arial" w:hAnsi="Arial" w:cs="Arial"/>
          <w:i/>
          <w:sz w:val="24"/>
          <w:szCs w:val="24"/>
        </w:rPr>
        <w:t xml:space="preserve">- </w:t>
      </w:r>
      <w:r w:rsidRPr="004B10F8">
        <w:rPr>
          <w:rFonts w:ascii="Arial" w:hAnsi="Arial" w:cs="Arial"/>
          <w:i/>
          <w:sz w:val="24"/>
          <w:szCs w:val="24"/>
        </w:rPr>
        <w:t xml:space="preserve">implementar a transversalidade de programas e projetos no atendimento a crianças, adolescentes, jovens, adultos, integrantes do grupo da terceira idade e pessoas com </w:t>
      </w:r>
      <w:r w:rsidRPr="004B10F8">
        <w:rPr>
          <w:rFonts w:ascii="Arial" w:hAnsi="Arial" w:cs="Arial"/>
          <w:i/>
          <w:spacing w:val="-2"/>
          <w:sz w:val="24"/>
          <w:szCs w:val="24"/>
        </w:rPr>
        <w:t>deficiência;</w:t>
      </w:r>
    </w:p>
    <w:p w:rsidR="007B126D" w:rsidRPr="004B10F8" w:rsidRDefault="00416F0E" w:rsidP="004B10F8">
      <w:pPr>
        <w:tabs>
          <w:tab w:val="left" w:pos="298"/>
        </w:tabs>
        <w:ind w:left="284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B10F8">
        <w:rPr>
          <w:rFonts w:ascii="Arial" w:hAnsi="Arial" w:cs="Arial"/>
          <w:i/>
          <w:sz w:val="24"/>
          <w:szCs w:val="24"/>
        </w:rPr>
        <w:lastRenderedPageBreak/>
        <w:t xml:space="preserve">II </w:t>
      </w:r>
      <w:r w:rsidR="003E33C3" w:rsidRPr="004B10F8">
        <w:rPr>
          <w:rFonts w:ascii="Arial" w:hAnsi="Arial" w:cs="Arial"/>
          <w:i/>
          <w:sz w:val="24"/>
          <w:szCs w:val="24"/>
        </w:rPr>
        <w:t xml:space="preserve">- </w:t>
      </w:r>
      <w:r w:rsidRPr="004B10F8">
        <w:rPr>
          <w:rFonts w:ascii="Arial" w:hAnsi="Arial" w:cs="Arial"/>
          <w:i/>
          <w:sz w:val="24"/>
          <w:szCs w:val="24"/>
        </w:rPr>
        <w:t>promover a equidade no apoio a projetos envolvendo crianças, adolescentes, jovens, adultos, integrantes do grupo da terceira idade e pessoas com deficiência;</w:t>
      </w:r>
    </w:p>
    <w:p w:rsidR="007B126D" w:rsidRPr="004B10F8" w:rsidRDefault="00416F0E" w:rsidP="004B10F8">
      <w:pPr>
        <w:pStyle w:val="PargrafodaLista"/>
        <w:ind w:left="284" w:firstLine="0"/>
        <w:contextualSpacing/>
        <w:jc w:val="both"/>
        <w:rPr>
          <w:rFonts w:ascii="Arial" w:hAnsi="Arial" w:cs="Arial"/>
          <w:i/>
          <w:spacing w:val="-2"/>
          <w:sz w:val="24"/>
          <w:szCs w:val="24"/>
        </w:rPr>
      </w:pPr>
      <w:r w:rsidRPr="004B10F8">
        <w:rPr>
          <w:rFonts w:ascii="Arial" w:hAnsi="Arial" w:cs="Arial"/>
          <w:i/>
          <w:sz w:val="24"/>
          <w:szCs w:val="24"/>
        </w:rPr>
        <w:t>III –</w:t>
      </w:r>
      <w:r w:rsidR="00BF47C7" w:rsidRPr="004B10F8">
        <w:rPr>
          <w:rFonts w:ascii="Arial" w:hAnsi="Arial" w:cs="Arial"/>
          <w:i/>
          <w:sz w:val="24"/>
          <w:szCs w:val="24"/>
        </w:rPr>
        <w:t xml:space="preserve"> </w:t>
      </w:r>
      <w:r w:rsidRPr="004B10F8">
        <w:rPr>
          <w:rFonts w:ascii="Arial" w:hAnsi="Arial" w:cs="Arial"/>
          <w:i/>
          <w:sz w:val="24"/>
          <w:szCs w:val="24"/>
        </w:rPr>
        <w:t xml:space="preserve">promover a igualdade de oportunidades de acesso ao desporto pelas pessoas com </w:t>
      </w:r>
      <w:r w:rsidRPr="004B10F8">
        <w:rPr>
          <w:rFonts w:ascii="Arial" w:hAnsi="Arial" w:cs="Arial"/>
          <w:i/>
          <w:spacing w:val="-2"/>
          <w:sz w:val="24"/>
          <w:szCs w:val="24"/>
        </w:rPr>
        <w:t>deficiência e idosos;</w:t>
      </w:r>
    </w:p>
    <w:p w:rsidR="002B19A5" w:rsidRPr="004B10F8" w:rsidRDefault="00416F0E" w:rsidP="004B10F8">
      <w:pPr>
        <w:tabs>
          <w:tab w:val="left" w:pos="298"/>
        </w:tabs>
        <w:ind w:left="284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B10F8">
        <w:rPr>
          <w:rFonts w:ascii="Arial" w:hAnsi="Arial" w:cs="Arial"/>
          <w:i/>
          <w:spacing w:val="-2"/>
          <w:sz w:val="24"/>
          <w:szCs w:val="24"/>
        </w:rPr>
        <w:t xml:space="preserve">IV – promover e organizar eventos esportivos e competições destinados a </w:t>
      </w:r>
      <w:r w:rsidRPr="004B10F8">
        <w:rPr>
          <w:rFonts w:ascii="Arial" w:hAnsi="Arial" w:cs="Arial"/>
          <w:i/>
          <w:sz w:val="24"/>
          <w:szCs w:val="24"/>
        </w:rPr>
        <w:t>crianças, adolescentes, jovens, adultos, integrantes do grupo da terceira idade e pessoas com deficiência;</w:t>
      </w:r>
    </w:p>
    <w:p w:rsidR="00BF47C7" w:rsidRPr="004B10F8" w:rsidRDefault="00416F0E" w:rsidP="004B10F8">
      <w:pPr>
        <w:pStyle w:val="PargrafodaLista"/>
        <w:ind w:left="284" w:firstLine="0"/>
        <w:contextualSpacing/>
        <w:jc w:val="both"/>
        <w:rPr>
          <w:rFonts w:ascii="Arial" w:hAnsi="Arial" w:cs="Arial"/>
          <w:i/>
          <w:spacing w:val="-2"/>
          <w:sz w:val="24"/>
          <w:szCs w:val="24"/>
        </w:rPr>
      </w:pPr>
      <w:r w:rsidRPr="004B10F8">
        <w:rPr>
          <w:rFonts w:ascii="Arial" w:hAnsi="Arial" w:cs="Arial"/>
          <w:i/>
          <w:sz w:val="24"/>
          <w:szCs w:val="24"/>
        </w:rPr>
        <w:t xml:space="preserve">V </w:t>
      </w:r>
      <w:r w:rsidR="007B126D" w:rsidRPr="004B10F8">
        <w:rPr>
          <w:rFonts w:ascii="Arial" w:hAnsi="Arial" w:cs="Arial"/>
          <w:i/>
          <w:sz w:val="24"/>
          <w:szCs w:val="24"/>
        </w:rPr>
        <w:t>–</w:t>
      </w:r>
      <w:r w:rsidR="007B126D" w:rsidRPr="004B10F8">
        <w:rPr>
          <w:rFonts w:ascii="Arial" w:hAnsi="Arial" w:cs="Arial"/>
          <w:i/>
          <w:spacing w:val="55"/>
          <w:sz w:val="24"/>
          <w:szCs w:val="24"/>
        </w:rPr>
        <w:t xml:space="preserve"> </w:t>
      </w:r>
      <w:r w:rsidR="007B126D" w:rsidRPr="004B10F8">
        <w:rPr>
          <w:rFonts w:ascii="Arial" w:hAnsi="Arial" w:cs="Arial"/>
          <w:i/>
          <w:sz w:val="24"/>
          <w:szCs w:val="24"/>
        </w:rPr>
        <w:t>exercer outras</w:t>
      </w:r>
      <w:r w:rsidR="007B126D" w:rsidRPr="004B10F8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="007B126D" w:rsidRPr="004B10F8">
        <w:rPr>
          <w:rFonts w:ascii="Arial" w:hAnsi="Arial" w:cs="Arial"/>
          <w:i/>
          <w:sz w:val="24"/>
          <w:szCs w:val="24"/>
        </w:rPr>
        <w:t>atribuições</w:t>
      </w:r>
      <w:r w:rsidR="007B126D" w:rsidRPr="004B10F8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="007B126D" w:rsidRPr="004B10F8">
        <w:rPr>
          <w:rFonts w:ascii="Arial" w:hAnsi="Arial" w:cs="Arial"/>
          <w:i/>
          <w:sz w:val="24"/>
          <w:szCs w:val="24"/>
        </w:rPr>
        <w:t>correlatas</w:t>
      </w:r>
      <w:r w:rsidR="007B126D" w:rsidRPr="004B10F8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="007B126D" w:rsidRPr="004B10F8">
        <w:rPr>
          <w:rFonts w:ascii="Arial" w:hAnsi="Arial" w:cs="Arial"/>
          <w:i/>
          <w:sz w:val="24"/>
          <w:szCs w:val="24"/>
        </w:rPr>
        <w:t>a</w:t>
      </w:r>
      <w:r w:rsidR="007B126D" w:rsidRPr="004B10F8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="007B126D" w:rsidRPr="004B10F8">
        <w:rPr>
          <w:rFonts w:ascii="Arial" w:hAnsi="Arial" w:cs="Arial"/>
          <w:i/>
          <w:sz w:val="24"/>
          <w:szCs w:val="24"/>
        </w:rPr>
        <w:t>sua área</w:t>
      </w:r>
      <w:r w:rsidR="007B126D" w:rsidRPr="004B10F8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="007B126D" w:rsidRPr="004B10F8">
        <w:rPr>
          <w:rFonts w:ascii="Arial" w:hAnsi="Arial" w:cs="Arial"/>
          <w:i/>
          <w:sz w:val="24"/>
          <w:szCs w:val="24"/>
        </w:rPr>
        <w:t xml:space="preserve">de </w:t>
      </w:r>
      <w:r w:rsidR="007B126D" w:rsidRPr="004B10F8">
        <w:rPr>
          <w:rFonts w:ascii="Arial" w:hAnsi="Arial" w:cs="Arial"/>
          <w:i/>
          <w:spacing w:val="-2"/>
          <w:sz w:val="24"/>
          <w:szCs w:val="24"/>
        </w:rPr>
        <w:t>atuação.</w:t>
      </w:r>
    </w:p>
    <w:p w:rsidR="00BF47C7" w:rsidRPr="004B10F8" w:rsidRDefault="00BF47C7" w:rsidP="004B10F8">
      <w:pPr>
        <w:pStyle w:val="PargrafodaLista"/>
        <w:ind w:left="284" w:firstLine="0"/>
        <w:contextualSpacing/>
        <w:jc w:val="both"/>
        <w:rPr>
          <w:rFonts w:ascii="Arial" w:hAnsi="Arial" w:cs="Arial"/>
          <w:i/>
          <w:spacing w:val="-2"/>
          <w:sz w:val="24"/>
          <w:szCs w:val="24"/>
        </w:rPr>
      </w:pPr>
    </w:p>
    <w:p w:rsidR="00425FDC" w:rsidRPr="00393113" w:rsidRDefault="00416F0E" w:rsidP="00D9316A">
      <w:pPr>
        <w:pStyle w:val="PargrafodaLista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393113">
        <w:rPr>
          <w:rFonts w:ascii="Arial" w:hAnsi="Arial" w:cs="Arial"/>
          <w:b/>
          <w:spacing w:val="-2"/>
          <w:sz w:val="24"/>
          <w:szCs w:val="24"/>
          <w:u w:val="single"/>
        </w:rPr>
        <w:t>Art. 3º</w:t>
      </w:r>
      <w:r w:rsidRPr="00393113">
        <w:rPr>
          <w:rFonts w:ascii="Arial" w:hAnsi="Arial" w:cs="Arial"/>
          <w:b/>
          <w:spacing w:val="-2"/>
          <w:sz w:val="24"/>
          <w:szCs w:val="24"/>
        </w:rPr>
        <w:t xml:space="preserve"> - </w:t>
      </w:r>
      <w:r w:rsidRPr="00393113">
        <w:rPr>
          <w:rFonts w:ascii="Arial" w:hAnsi="Arial" w:cs="Arial"/>
          <w:sz w:val="24"/>
          <w:szCs w:val="24"/>
        </w:rPr>
        <w:t>Fica revogados e excluídos da Lei Complementar nº 145 de 11 de maio de 2022, o inciso VI, do § 2º do artigo 5º e os artigos 82, 83 e 84 e seus incisos, que tratavam sobre o Departamentos de Esportes, inserido na Secretaria Municipal de Desenvolvimento Social e Cidadania.</w:t>
      </w:r>
    </w:p>
    <w:p w:rsidR="00BF47C7" w:rsidRPr="00393113" w:rsidRDefault="00BF47C7" w:rsidP="00D9316A">
      <w:pPr>
        <w:pStyle w:val="PargrafodaLista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</w:p>
    <w:p w:rsidR="00393113" w:rsidRPr="00393113" w:rsidRDefault="00416F0E" w:rsidP="00D9316A">
      <w:pPr>
        <w:pStyle w:val="PargrafodaLista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393113">
        <w:rPr>
          <w:rFonts w:ascii="Arial" w:hAnsi="Arial" w:cs="Arial"/>
          <w:b/>
          <w:sz w:val="24"/>
          <w:szCs w:val="24"/>
          <w:u w:val="single"/>
        </w:rPr>
        <w:t>Art. 4º</w:t>
      </w:r>
      <w:r w:rsidRPr="00393113">
        <w:rPr>
          <w:rFonts w:ascii="Arial" w:hAnsi="Arial" w:cs="Arial"/>
          <w:sz w:val="24"/>
          <w:szCs w:val="24"/>
        </w:rPr>
        <w:t xml:space="preserve"> - </w:t>
      </w:r>
      <w:r w:rsidR="00803CFD" w:rsidRPr="00393113">
        <w:rPr>
          <w:rFonts w:ascii="Arial" w:hAnsi="Arial" w:cs="Arial"/>
          <w:sz w:val="24"/>
          <w:szCs w:val="24"/>
        </w:rPr>
        <w:t xml:space="preserve">Ficam </w:t>
      </w:r>
      <w:r w:rsidRPr="00393113">
        <w:rPr>
          <w:rFonts w:ascii="Arial" w:hAnsi="Arial" w:cs="Arial"/>
          <w:sz w:val="24"/>
          <w:szCs w:val="24"/>
        </w:rPr>
        <w:t>criada</w:t>
      </w:r>
      <w:r w:rsidR="00B916AB" w:rsidRPr="00393113">
        <w:rPr>
          <w:rFonts w:ascii="Arial" w:hAnsi="Arial" w:cs="Arial"/>
          <w:sz w:val="24"/>
          <w:szCs w:val="24"/>
        </w:rPr>
        <w:t xml:space="preserve">s e </w:t>
      </w:r>
      <w:r w:rsidRPr="00393113">
        <w:rPr>
          <w:rFonts w:ascii="Arial" w:hAnsi="Arial" w:cs="Arial"/>
          <w:sz w:val="24"/>
          <w:szCs w:val="24"/>
        </w:rPr>
        <w:t>acrescentada</w:t>
      </w:r>
      <w:r w:rsidR="00803CFD" w:rsidRPr="00393113">
        <w:rPr>
          <w:rFonts w:ascii="Arial" w:hAnsi="Arial" w:cs="Arial"/>
          <w:sz w:val="24"/>
          <w:szCs w:val="24"/>
        </w:rPr>
        <w:t>s n</w:t>
      </w:r>
      <w:r w:rsidR="00B916AB" w:rsidRPr="00393113">
        <w:rPr>
          <w:rFonts w:ascii="Arial" w:hAnsi="Arial" w:cs="Arial"/>
          <w:sz w:val="24"/>
          <w:szCs w:val="24"/>
        </w:rPr>
        <w:t xml:space="preserve">o Anexo I e no Anexo IV da Lei Complementar </w:t>
      </w:r>
      <w:r w:rsidR="00803CFD" w:rsidRPr="00393113">
        <w:rPr>
          <w:rFonts w:ascii="Arial" w:hAnsi="Arial" w:cs="Arial"/>
          <w:sz w:val="24"/>
          <w:szCs w:val="24"/>
        </w:rPr>
        <w:t>nº 145, de 11 de maio de 2022</w:t>
      </w:r>
      <w:r w:rsidRPr="00393113">
        <w:rPr>
          <w:rFonts w:ascii="Arial" w:hAnsi="Arial" w:cs="Arial"/>
          <w:sz w:val="24"/>
          <w:szCs w:val="24"/>
        </w:rPr>
        <w:t>:</w:t>
      </w:r>
    </w:p>
    <w:p w:rsidR="00393113" w:rsidRPr="00393113" w:rsidRDefault="00393113" w:rsidP="00D9316A">
      <w:pPr>
        <w:pStyle w:val="PargrafodaLista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</w:p>
    <w:p w:rsidR="00393113" w:rsidRPr="00393113" w:rsidRDefault="00416F0E" w:rsidP="00D9316A">
      <w:pPr>
        <w:pStyle w:val="PargrafodaLista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393113">
        <w:rPr>
          <w:rFonts w:ascii="Arial" w:hAnsi="Arial" w:cs="Arial"/>
          <w:sz w:val="24"/>
          <w:szCs w:val="24"/>
        </w:rPr>
        <w:t>-</w:t>
      </w:r>
      <w:r w:rsidR="00803CFD" w:rsidRPr="00393113">
        <w:rPr>
          <w:rFonts w:ascii="Arial" w:hAnsi="Arial" w:cs="Arial"/>
          <w:sz w:val="24"/>
          <w:szCs w:val="24"/>
        </w:rPr>
        <w:t xml:space="preserve"> um</w:t>
      </w:r>
      <w:r w:rsidR="0016647A" w:rsidRPr="00393113">
        <w:rPr>
          <w:rFonts w:ascii="Arial" w:hAnsi="Arial" w:cs="Arial"/>
          <w:sz w:val="24"/>
          <w:szCs w:val="24"/>
        </w:rPr>
        <w:t xml:space="preserve">a vaga para o </w:t>
      </w:r>
      <w:r w:rsidR="00803CFD" w:rsidRPr="00393113">
        <w:rPr>
          <w:rFonts w:ascii="Arial" w:hAnsi="Arial" w:cs="Arial"/>
          <w:sz w:val="24"/>
          <w:szCs w:val="24"/>
        </w:rPr>
        <w:t>cargo de Secretário Municipal;</w:t>
      </w:r>
    </w:p>
    <w:p w:rsidR="00393113" w:rsidRPr="00393113" w:rsidRDefault="00416F0E" w:rsidP="00D9316A">
      <w:pPr>
        <w:pStyle w:val="PargrafodaLista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393113">
        <w:rPr>
          <w:rFonts w:ascii="Arial" w:hAnsi="Arial" w:cs="Arial"/>
          <w:sz w:val="24"/>
          <w:szCs w:val="24"/>
        </w:rPr>
        <w:t>-</w:t>
      </w:r>
      <w:r w:rsidR="00113C0D" w:rsidRPr="00393113">
        <w:rPr>
          <w:rFonts w:ascii="Arial" w:hAnsi="Arial" w:cs="Arial"/>
          <w:sz w:val="24"/>
          <w:szCs w:val="24"/>
        </w:rPr>
        <w:t xml:space="preserve"> um</w:t>
      </w:r>
      <w:r w:rsidR="0016647A" w:rsidRPr="00393113">
        <w:rPr>
          <w:rFonts w:ascii="Arial" w:hAnsi="Arial" w:cs="Arial"/>
          <w:sz w:val="24"/>
          <w:szCs w:val="24"/>
        </w:rPr>
        <w:t xml:space="preserve">a vaga para o </w:t>
      </w:r>
      <w:r w:rsidR="00113C0D" w:rsidRPr="00393113">
        <w:rPr>
          <w:rFonts w:ascii="Arial" w:hAnsi="Arial" w:cs="Arial"/>
          <w:sz w:val="24"/>
          <w:szCs w:val="24"/>
        </w:rPr>
        <w:t>cargo de Assessor de Gabinete;</w:t>
      </w:r>
    </w:p>
    <w:p w:rsidR="00393113" w:rsidRPr="00393113" w:rsidRDefault="00393113" w:rsidP="00D9316A">
      <w:pPr>
        <w:pStyle w:val="PargrafodaLista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</w:p>
    <w:p w:rsidR="00393113" w:rsidRPr="00393113" w:rsidRDefault="00416F0E" w:rsidP="00393113">
      <w:pPr>
        <w:pStyle w:val="PargrafodaLista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393113">
        <w:rPr>
          <w:rFonts w:ascii="Arial" w:hAnsi="Arial" w:cs="Arial"/>
          <w:b/>
          <w:sz w:val="24"/>
          <w:szCs w:val="24"/>
          <w:u w:val="single"/>
        </w:rPr>
        <w:t>Art</w:t>
      </w:r>
      <w:r w:rsidR="00393B62">
        <w:rPr>
          <w:rFonts w:ascii="Arial" w:hAnsi="Arial" w:cs="Arial"/>
          <w:b/>
          <w:sz w:val="24"/>
          <w:szCs w:val="24"/>
          <w:u w:val="single"/>
        </w:rPr>
        <w:t>.</w:t>
      </w:r>
      <w:r w:rsidRPr="00393113">
        <w:rPr>
          <w:rFonts w:ascii="Arial" w:hAnsi="Arial" w:cs="Arial"/>
          <w:b/>
          <w:sz w:val="24"/>
          <w:szCs w:val="24"/>
          <w:u w:val="single"/>
        </w:rPr>
        <w:t xml:space="preserve"> 5º</w:t>
      </w:r>
      <w:r w:rsidRPr="00393113">
        <w:rPr>
          <w:rFonts w:ascii="Arial" w:hAnsi="Arial" w:cs="Arial"/>
          <w:sz w:val="24"/>
          <w:szCs w:val="24"/>
        </w:rPr>
        <w:t xml:space="preserve"> - Ficam criados e acrescentados no Anexo I e no Anexo IV da Lei Complementar nº 145, de 11 de maio de 2022, conforme disposto nos Anexos I e II desta Lei., os seguintes cargos:</w:t>
      </w:r>
    </w:p>
    <w:p w:rsidR="00393113" w:rsidRDefault="00393113" w:rsidP="00393113">
      <w:pPr>
        <w:pStyle w:val="PargrafodaLista"/>
        <w:ind w:left="0" w:firstLine="0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</w:p>
    <w:p w:rsidR="00393113" w:rsidRPr="00393113" w:rsidRDefault="00416F0E" w:rsidP="00D9316A">
      <w:pPr>
        <w:pStyle w:val="PargrafodaLista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393113">
        <w:rPr>
          <w:rFonts w:ascii="Arial" w:hAnsi="Arial" w:cs="Arial"/>
          <w:sz w:val="24"/>
          <w:szCs w:val="24"/>
        </w:rPr>
        <w:t xml:space="preserve">- </w:t>
      </w:r>
      <w:r w:rsidR="00803CFD" w:rsidRPr="00393113">
        <w:rPr>
          <w:rFonts w:ascii="Arial" w:hAnsi="Arial" w:cs="Arial"/>
          <w:sz w:val="24"/>
          <w:szCs w:val="24"/>
        </w:rPr>
        <w:t>Diretor do Departamento Administrativo e Técnico</w:t>
      </w:r>
      <w:r w:rsidR="00113C0D" w:rsidRPr="00393113">
        <w:rPr>
          <w:rFonts w:ascii="Arial" w:hAnsi="Arial" w:cs="Arial"/>
          <w:sz w:val="24"/>
          <w:szCs w:val="24"/>
        </w:rPr>
        <w:t xml:space="preserve">; </w:t>
      </w:r>
    </w:p>
    <w:p w:rsidR="00393113" w:rsidRPr="00393113" w:rsidRDefault="00416F0E" w:rsidP="00D9316A">
      <w:pPr>
        <w:pStyle w:val="PargrafodaLista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393113">
        <w:rPr>
          <w:rFonts w:ascii="Arial" w:hAnsi="Arial" w:cs="Arial"/>
          <w:sz w:val="24"/>
          <w:szCs w:val="24"/>
        </w:rPr>
        <w:t xml:space="preserve">- </w:t>
      </w:r>
      <w:r w:rsidR="00803CFD" w:rsidRPr="00393113">
        <w:rPr>
          <w:rFonts w:ascii="Arial" w:hAnsi="Arial" w:cs="Arial"/>
          <w:sz w:val="24"/>
          <w:szCs w:val="24"/>
        </w:rPr>
        <w:t xml:space="preserve">Coordenador </w:t>
      </w:r>
      <w:r w:rsidR="00113C0D" w:rsidRPr="00393113">
        <w:rPr>
          <w:rFonts w:ascii="Arial" w:hAnsi="Arial" w:cs="Arial"/>
          <w:sz w:val="24"/>
          <w:szCs w:val="24"/>
        </w:rPr>
        <w:t xml:space="preserve">de </w:t>
      </w:r>
      <w:r w:rsidR="00803CFD" w:rsidRPr="00393113">
        <w:rPr>
          <w:rFonts w:ascii="Arial" w:hAnsi="Arial" w:cs="Arial"/>
          <w:sz w:val="24"/>
          <w:szCs w:val="24"/>
        </w:rPr>
        <w:t>Convênios, Contratos e Projetos em Esportes</w:t>
      </w:r>
      <w:r w:rsidR="00113C0D" w:rsidRPr="00393113">
        <w:rPr>
          <w:rFonts w:ascii="Arial" w:hAnsi="Arial" w:cs="Arial"/>
          <w:sz w:val="24"/>
          <w:szCs w:val="24"/>
        </w:rPr>
        <w:t>;</w:t>
      </w:r>
    </w:p>
    <w:p w:rsidR="00BF47C7" w:rsidRPr="00393113" w:rsidRDefault="00416F0E" w:rsidP="00D9316A">
      <w:pPr>
        <w:pStyle w:val="PargrafodaLista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393113">
        <w:rPr>
          <w:rFonts w:ascii="Arial" w:hAnsi="Arial" w:cs="Arial"/>
          <w:sz w:val="24"/>
          <w:szCs w:val="24"/>
        </w:rPr>
        <w:t xml:space="preserve">- </w:t>
      </w:r>
      <w:r w:rsidR="00803CFD" w:rsidRPr="00393113">
        <w:rPr>
          <w:rFonts w:ascii="Arial" w:hAnsi="Arial" w:cs="Arial"/>
          <w:sz w:val="24"/>
          <w:szCs w:val="24"/>
        </w:rPr>
        <w:t xml:space="preserve">Coordenador de Participação e Inclusão, </w:t>
      </w:r>
    </w:p>
    <w:p w:rsidR="00803CFD" w:rsidRPr="00393113" w:rsidRDefault="00803CFD" w:rsidP="00D9316A">
      <w:pPr>
        <w:pStyle w:val="PargrafodaLista"/>
        <w:ind w:left="0" w:right="-1" w:firstLine="0"/>
        <w:contextualSpacing/>
        <w:jc w:val="both"/>
        <w:rPr>
          <w:rFonts w:ascii="Arial" w:hAnsi="Arial" w:cs="Arial"/>
          <w:sz w:val="24"/>
          <w:szCs w:val="24"/>
        </w:rPr>
      </w:pPr>
    </w:p>
    <w:p w:rsidR="00803CFD" w:rsidRPr="00393113" w:rsidRDefault="00416F0E" w:rsidP="00D9316A">
      <w:pPr>
        <w:pStyle w:val="PargrafodaLista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393113">
        <w:rPr>
          <w:rFonts w:ascii="Arial" w:hAnsi="Arial" w:cs="Arial"/>
          <w:b/>
          <w:sz w:val="24"/>
          <w:szCs w:val="24"/>
          <w:u w:val="single"/>
        </w:rPr>
        <w:t>Art. 6º</w:t>
      </w:r>
      <w:r w:rsidRPr="00393113">
        <w:rPr>
          <w:rFonts w:ascii="Arial" w:hAnsi="Arial" w:cs="Arial"/>
          <w:sz w:val="24"/>
          <w:szCs w:val="24"/>
        </w:rPr>
        <w:t xml:space="preserve"> - O organograma da </w:t>
      </w:r>
      <w:r w:rsidR="00B916AB" w:rsidRPr="00393113">
        <w:rPr>
          <w:rFonts w:ascii="Arial" w:hAnsi="Arial" w:cs="Arial"/>
          <w:sz w:val="24"/>
          <w:szCs w:val="24"/>
        </w:rPr>
        <w:t xml:space="preserve">Prefeitura Municipal de Bebedouro e da </w:t>
      </w:r>
      <w:r w:rsidRPr="00393113">
        <w:rPr>
          <w:rFonts w:ascii="Arial" w:hAnsi="Arial" w:cs="Arial"/>
          <w:sz w:val="24"/>
          <w:szCs w:val="24"/>
        </w:rPr>
        <w:t>Secretaria Municipal de Desenvolvimento Social e Cidadania</w:t>
      </w:r>
      <w:r w:rsidR="00B916AB" w:rsidRPr="00393113">
        <w:rPr>
          <w:rFonts w:ascii="Arial" w:hAnsi="Arial" w:cs="Arial"/>
          <w:sz w:val="24"/>
          <w:szCs w:val="24"/>
        </w:rPr>
        <w:t xml:space="preserve">, integrantes do Anexo V da Lei Complementar nº 145, de 11 de maio de 2022, </w:t>
      </w:r>
      <w:r w:rsidRPr="00393113">
        <w:rPr>
          <w:rFonts w:ascii="Arial" w:hAnsi="Arial" w:cs="Arial"/>
          <w:sz w:val="24"/>
          <w:szCs w:val="24"/>
        </w:rPr>
        <w:t xml:space="preserve">passa a vigorar conforme </w:t>
      </w:r>
      <w:r w:rsidR="00B916AB" w:rsidRPr="00393113">
        <w:rPr>
          <w:rFonts w:ascii="Arial" w:hAnsi="Arial" w:cs="Arial"/>
          <w:sz w:val="24"/>
          <w:szCs w:val="24"/>
        </w:rPr>
        <w:t xml:space="preserve">o </w:t>
      </w:r>
      <w:r w:rsidRPr="00393113">
        <w:rPr>
          <w:rFonts w:ascii="Arial" w:hAnsi="Arial" w:cs="Arial"/>
          <w:sz w:val="24"/>
          <w:szCs w:val="24"/>
        </w:rPr>
        <w:t>Anexo III desta Lei.</w:t>
      </w:r>
    </w:p>
    <w:p w:rsidR="00803CFD" w:rsidRPr="00393113" w:rsidRDefault="00803CFD" w:rsidP="00D9316A">
      <w:pPr>
        <w:pStyle w:val="PargrafodaLista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</w:p>
    <w:p w:rsidR="00803CFD" w:rsidRPr="00393113" w:rsidRDefault="00416F0E" w:rsidP="00D9316A">
      <w:pPr>
        <w:pStyle w:val="PargrafodaLista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393113">
        <w:rPr>
          <w:rFonts w:ascii="Arial" w:hAnsi="Arial" w:cs="Arial"/>
          <w:b/>
          <w:sz w:val="24"/>
          <w:szCs w:val="24"/>
          <w:u w:val="single"/>
        </w:rPr>
        <w:t>Art. 7º</w:t>
      </w:r>
      <w:r w:rsidRPr="00393113">
        <w:rPr>
          <w:rFonts w:ascii="Arial" w:hAnsi="Arial" w:cs="Arial"/>
          <w:sz w:val="24"/>
          <w:szCs w:val="24"/>
        </w:rPr>
        <w:t xml:space="preserve"> - Fica incluído no Anexo V da Lei</w:t>
      </w:r>
      <w:r w:rsidR="00B916AB" w:rsidRPr="00393113">
        <w:rPr>
          <w:rFonts w:ascii="Arial" w:hAnsi="Arial" w:cs="Arial"/>
          <w:sz w:val="24"/>
          <w:szCs w:val="24"/>
        </w:rPr>
        <w:t xml:space="preserve"> Complementar </w:t>
      </w:r>
      <w:r w:rsidRPr="00393113">
        <w:rPr>
          <w:rFonts w:ascii="Arial" w:hAnsi="Arial" w:cs="Arial"/>
          <w:sz w:val="24"/>
          <w:szCs w:val="24"/>
        </w:rPr>
        <w:t xml:space="preserve">nº 145, de 11 de maio de 2022 o organograma da Secretaria Municipal de Esportes, conforme </w:t>
      </w:r>
      <w:r w:rsidR="008D75DC" w:rsidRPr="00393113">
        <w:rPr>
          <w:rFonts w:ascii="Arial" w:hAnsi="Arial" w:cs="Arial"/>
          <w:sz w:val="24"/>
          <w:szCs w:val="24"/>
        </w:rPr>
        <w:t xml:space="preserve">o </w:t>
      </w:r>
      <w:r w:rsidRPr="00393113">
        <w:rPr>
          <w:rFonts w:ascii="Arial" w:hAnsi="Arial" w:cs="Arial"/>
          <w:sz w:val="24"/>
          <w:szCs w:val="24"/>
        </w:rPr>
        <w:t>Anexo IV desta Lei.</w:t>
      </w:r>
    </w:p>
    <w:p w:rsidR="00803CFD" w:rsidRPr="00393113" w:rsidRDefault="00803CFD" w:rsidP="00D9316A">
      <w:pPr>
        <w:pStyle w:val="PargrafodaLista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</w:p>
    <w:p w:rsidR="00803CFD" w:rsidRPr="00393113" w:rsidRDefault="00416F0E" w:rsidP="00D9316A">
      <w:pPr>
        <w:pStyle w:val="PargrafodaLista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393113">
        <w:rPr>
          <w:rFonts w:ascii="Arial" w:hAnsi="Arial" w:cs="Arial"/>
          <w:b/>
          <w:sz w:val="24"/>
          <w:szCs w:val="24"/>
          <w:u w:val="single"/>
        </w:rPr>
        <w:t>Art. 8º</w:t>
      </w:r>
      <w:r w:rsidRPr="00393113">
        <w:rPr>
          <w:rFonts w:ascii="Arial" w:hAnsi="Arial" w:cs="Arial"/>
          <w:sz w:val="24"/>
          <w:szCs w:val="24"/>
        </w:rPr>
        <w:t xml:space="preserve"> - As despesas decorrentes com a execução da presente Lei, correrão por conta de dotações próprias, consignadas no orçamento, suplementadas se necessário.</w:t>
      </w:r>
    </w:p>
    <w:p w:rsidR="00803CFD" w:rsidRPr="00393113" w:rsidRDefault="00803CFD" w:rsidP="00BF47C7">
      <w:pPr>
        <w:pStyle w:val="PargrafodaLista"/>
        <w:spacing w:line="360" w:lineRule="auto"/>
        <w:ind w:left="0" w:right="-1" w:firstLine="0"/>
        <w:contextualSpacing/>
        <w:jc w:val="both"/>
        <w:rPr>
          <w:rFonts w:ascii="Arial" w:hAnsi="Arial" w:cs="Arial"/>
          <w:sz w:val="24"/>
          <w:szCs w:val="24"/>
        </w:rPr>
      </w:pPr>
    </w:p>
    <w:p w:rsidR="00803CFD" w:rsidRDefault="00416F0E" w:rsidP="00D9316A">
      <w:pPr>
        <w:pStyle w:val="PargrafodaLista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393113">
        <w:rPr>
          <w:rFonts w:ascii="Arial" w:hAnsi="Arial" w:cs="Arial"/>
          <w:b/>
          <w:sz w:val="24"/>
          <w:szCs w:val="24"/>
          <w:u w:val="single"/>
        </w:rPr>
        <w:t>Art. 9º</w:t>
      </w:r>
      <w:r w:rsidRPr="00393113">
        <w:rPr>
          <w:rFonts w:ascii="Arial" w:hAnsi="Arial" w:cs="Arial"/>
          <w:sz w:val="24"/>
          <w:szCs w:val="24"/>
        </w:rPr>
        <w:t xml:space="preserve"> - Esta Lei entra em vigor na data de sua publicação, revogadas as disposições em contrário.</w:t>
      </w:r>
    </w:p>
    <w:p w:rsidR="00085D49" w:rsidRDefault="00085D49" w:rsidP="00BF47C7">
      <w:pPr>
        <w:pStyle w:val="PargrafodaLista"/>
        <w:spacing w:line="360" w:lineRule="auto"/>
        <w:ind w:left="0" w:right="-1" w:firstLine="0"/>
        <w:contextualSpacing/>
        <w:jc w:val="both"/>
        <w:rPr>
          <w:rFonts w:ascii="Arial" w:hAnsi="Arial" w:cs="Arial"/>
          <w:sz w:val="24"/>
          <w:szCs w:val="24"/>
        </w:rPr>
      </w:pPr>
    </w:p>
    <w:p w:rsidR="00803CFD" w:rsidRDefault="00416F0E" w:rsidP="00BF47C7">
      <w:pPr>
        <w:pStyle w:val="PargrafodaLista"/>
        <w:spacing w:line="360" w:lineRule="auto"/>
        <w:ind w:left="0" w:right="-1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Prefeitura Municipal de Bebedouro, 1</w:t>
      </w:r>
      <w:r w:rsidR="00085D4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de novembro de 2023</w:t>
      </w:r>
    </w:p>
    <w:p w:rsidR="00803CFD" w:rsidRDefault="00803CFD" w:rsidP="00D9316A">
      <w:pPr>
        <w:pStyle w:val="PargrafodaLista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</w:p>
    <w:p w:rsidR="00803CFD" w:rsidRDefault="00416F0E" w:rsidP="00D9316A">
      <w:pPr>
        <w:pStyle w:val="PargrafodaLista"/>
        <w:ind w:left="0" w:firstLine="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Lucas Gibin Seren</w:t>
      </w:r>
    </w:p>
    <w:p w:rsidR="003C57E6" w:rsidRDefault="00416F0E" w:rsidP="00E91CC8">
      <w:pPr>
        <w:pStyle w:val="PargrafodaLista"/>
        <w:ind w:left="0" w:firstLine="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:rsidR="003C57E6" w:rsidRDefault="003C57E6" w:rsidP="00803CFD">
      <w:pPr>
        <w:pStyle w:val="PargrafodaLista"/>
        <w:spacing w:line="360" w:lineRule="auto"/>
        <w:ind w:left="0" w:right="-1" w:firstLine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C57E6" w:rsidRDefault="003C57E6" w:rsidP="00803CFD">
      <w:pPr>
        <w:pStyle w:val="PargrafodaLista"/>
        <w:spacing w:line="360" w:lineRule="auto"/>
        <w:ind w:left="0" w:right="-1" w:firstLine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6428F" w:rsidRDefault="0066428F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</w:rPr>
        <w:sectPr w:rsidR="0066428F" w:rsidSect="004B10F8">
          <w:headerReference w:type="default" r:id="rId8"/>
          <w:footerReference w:type="default" r:id="rId9"/>
          <w:type w:val="continuous"/>
          <w:pgSz w:w="11906" w:h="16838"/>
          <w:pgMar w:top="1417" w:right="1133" w:bottom="1417" w:left="1418" w:header="142" w:footer="708" w:gutter="0"/>
          <w:cols w:space="708"/>
          <w:docGrid w:linePitch="360"/>
        </w:sectPr>
      </w:pPr>
    </w:p>
    <w:p w:rsidR="00420A98" w:rsidRDefault="00420A98" w:rsidP="0066428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6428F" w:rsidRDefault="00416F0E" w:rsidP="00420A98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65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ANEXO I</w:t>
      </w:r>
    </w:p>
    <w:p w:rsidR="0066428F" w:rsidRDefault="00416F0E" w:rsidP="0066428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>(referente ao Anexo I - LC nº 145/2022)</w:t>
      </w:r>
    </w:p>
    <w:tbl>
      <w:tblPr>
        <w:tblW w:w="1552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0"/>
        <w:gridCol w:w="1275"/>
        <w:gridCol w:w="1560"/>
        <w:gridCol w:w="1559"/>
        <w:gridCol w:w="1134"/>
        <w:gridCol w:w="2126"/>
        <w:gridCol w:w="2835"/>
        <w:gridCol w:w="291"/>
        <w:gridCol w:w="2686"/>
        <w:gridCol w:w="38"/>
        <w:gridCol w:w="42"/>
      </w:tblGrid>
      <w:tr w:rsidR="00BB24E2" w:rsidTr="005C030D">
        <w:trPr>
          <w:trHeight w:val="328"/>
          <w:jc w:val="center"/>
        </w:trPr>
        <w:tc>
          <w:tcPr>
            <w:tcW w:w="15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28F" w:rsidRPr="004942EB" w:rsidRDefault="00416F0E" w:rsidP="005C030D">
            <w:pPr>
              <w:suppressAutoHyphens/>
              <w:jc w:val="center"/>
              <w:rPr>
                <w:rFonts w:ascii="Arial" w:hAnsi="Arial" w:cs="Arial"/>
                <w:caps/>
                <w:color w:val="000000"/>
              </w:rPr>
            </w:pPr>
            <w:r w:rsidRPr="004942EB">
              <w:rPr>
                <w:rFonts w:ascii="Arial" w:hAnsi="Arial" w:cs="Arial"/>
                <w:b/>
                <w:bCs/>
                <w:caps/>
                <w:color w:val="000000"/>
                <w:u w:color="000000"/>
              </w:rPr>
              <w:t xml:space="preserve">Cargos </w:t>
            </w:r>
            <w:r>
              <w:rPr>
                <w:rFonts w:ascii="Arial" w:hAnsi="Arial" w:cs="Arial"/>
                <w:b/>
                <w:bCs/>
                <w:caps/>
                <w:color w:val="000000"/>
                <w:u w:color="000000"/>
              </w:rPr>
              <w:t>COMISSIONADOS E REFERÊNCIA REMUNERATÓRIA</w:t>
            </w:r>
          </w:p>
        </w:tc>
        <w:tc>
          <w:tcPr>
            <w:tcW w:w="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6428F" w:rsidRPr="004942EB" w:rsidRDefault="0066428F" w:rsidP="005C03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B24E2" w:rsidTr="005C030D">
        <w:trPr>
          <w:gridAfter w:val="1"/>
          <w:wAfter w:w="42" w:type="dxa"/>
          <w:trHeight w:val="53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28F" w:rsidRPr="004942EB" w:rsidRDefault="00416F0E" w:rsidP="005C030D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CARGO / FUNÇÃO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6428F" w:rsidRPr="004942EB" w:rsidRDefault="00416F0E" w:rsidP="005C030D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QUANTIDADE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6428F" w:rsidRPr="004942EB" w:rsidRDefault="00416F0E" w:rsidP="005C030D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FORMA DE PROVIMENTO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6428F" w:rsidRPr="004942EB" w:rsidRDefault="00416F0E" w:rsidP="005C030D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GRUPO OU  REFERÊNCIA REMUNERATÓRIA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6428F" w:rsidRPr="004942EB" w:rsidRDefault="00416F0E" w:rsidP="005C030D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VALOR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6428F" w:rsidRPr="004942EB" w:rsidRDefault="00416F0E" w:rsidP="005C030D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OBSERVAÇÕES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6428F" w:rsidRPr="004942EB" w:rsidRDefault="00416F0E" w:rsidP="005C030D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REQUISITOS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6428F" w:rsidRPr="004942EB" w:rsidRDefault="00416F0E" w:rsidP="005C030D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 xml:space="preserve">JORNADA </w:t>
            </w:r>
          </w:p>
        </w:tc>
        <w:tc>
          <w:tcPr>
            <w:tcW w:w="3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6428F" w:rsidRPr="004942EB" w:rsidRDefault="0066428F" w:rsidP="005C03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B24E2" w:rsidTr="005C030D">
        <w:trPr>
          <w:gridAfter w:val="1"/>
          <w:wAfter w:w="42" w:type="dxa"/>
          <w:trHeight w:val="235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28F" w:rsidRDefault="00416F0E" w:rsidP="005C030D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Coordenador de Convênios, Contratos e Projetos em Esportes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8F" w:rsidRDefault="00416F0E" w:rsidP="005C030D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8F" w:rsidRPr="004942EB" w:rsidRDefault="00416F0E" w:rsidP="005C030D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Comissionado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8F" w:rsidRDefault="00416F0E" w:rsidP="005C030D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8F" w:rsidRPr="004942EB" w:rsidRDefault="00416F0E" w:rsidP="005C030D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R$ 4.785,58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8F" w:rsidRPr="004942EB" w:rsidRDefault="0066428F" w:rsidP="005C030D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8F" w:rsidRDefault="00416F0E" w:rsidP="005C030D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Ensino Superior Completo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8F" w:rsidRDefault="00416F0E" w:rsidP="005C03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Art. 137, § 2º, Lei 2.693/97</w:t>
            </w:r>
          </w:p>
        </w:tc>
        <w:tc>
          <w:tcPr>
            <w:tcW w:w="3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6428F" w:rsidRPr="004942EB" w:rsidRDefault="0066428F" w:rsidP="005C03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B24E2" w:rsidTr="005C030D">
        <w:trPr>
          <w:gridAfter w:val="1"/>
          <w:wAfter w:w="42" w:type="dxa"/>
          <w:trHeight w:val="235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28F" w:rsidRDefault="00416F0E" w:rsidP="005C030D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Coordenador de Participação e Inclusão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8F" w:rsidRDefault="00416F0E" w:rsidP="005C030D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8F" w:rsidRDefault="00416F0E" w:rsidP="005C030D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Comissionado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8F" w:rsidRDefault="00416F0E" w:rsidP="005C030D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8F" w:rsidRDefault="00416F0E" w:rsidP="005C030D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R$ 4.785,58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8F" w:rsidRPr="004942EB" w:rsidRDefault="0066428F" w:rsidP="005C030D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8F" w:rsidRDefault="00416F0E" w:rsidP="005C030D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Ensino Superior Completo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8F" w:rsidRDefault="00416F0E" w:rsidP="005C03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Art. 137, § 2º, Lei 2.693/97</w:t>
            </w:r>
          </w:p>
        </w:tc>
        <w:tc>
          <w:tcPr>
            <w:tcW w:w="3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6428F" w:rsidRPr="004942EB" w:rsidRDefault="0066428F" w:rsidP="005C03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B24E2" w:rsidTr="005C030D">
        <w:trPr>
          <w:gridAfter w:val="1"/>
          <w:wAfter w:w="42" w:type="dxa"/>
          <w:trHeight w:val="235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28F" w:rsidRPr="009D21C0" w:rsidRDefault="00416F0E" w:rsidP="005C030D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Diretor do Departamento Administrativo e Técnico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8F" w:rsidRPr="004942EB" w:rsidRDefault="00416F0E" w:rsidP="005C030D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8F" w:rsidRPr="004942EB" w:rsidRDefault="00416F0E" w:rsidP="005C030D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Comissionado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8F" w:rsidRPr="004942EB" w:rsidRDefault="00416F0E" w:rsidP="005C030D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8F" w:rsidRPr="004942EB" w:rsidRDefault="00416F0E" w:rsidP="005C030D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R$</w:t>
            </w:r>
            <w:r>
              <w:rPr>
                <w:rFonts w:ascii="Arial" w:hAnsi="Arial" w:cs="Arial"/>
                <w:sz w:val="16"/>
                <w:szCs w:val="16"/>
              </w:rPr>
              <w:t xml:space="preserve"> 9.823,05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8F" w:rsidRPr="004942EB" w:rsidRDefault="0066428F" w:rsidP="005C030D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8F" w:rsidRPr="004942EB" w:rsidRDefault="00416F0E" w:rsidP="005C030D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Ensino Superior Completo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8F" w:rsidRPr="004942EB" w:rsidRDefault="00416F0E" w:rsidP="005C03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Art. 137, § 2º, Lei 2.693/97</w:t>
            </w:r>
          </w:p>
        </w:tc>
        <w:tc>
          <w:tcPr>
            <w:tcW w:w="3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6428F" w:rsidRPr="004942EB" w:rsidRDefault="0066428F" w:rsidP="005C03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B24E2" w:rsidTr="005C030D">
        <w:trPr>
          <w:gridAfter w:val="1"/>
          <w:wAfter w:w="42" w:type="dxa"/>
          <w:trHeight w:val="20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28F" w:rsidRPr="004942EB" w:rsidRDefault="00416F0E" w:rsidP="005C030D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2EB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6428F" w:rsidRPr="004942EB" w:rsidRDefault="00416F0E" w:rsidP="005C030D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6428F" w:rsidRPr="004942EB" w:rsidRDefault="0066428F" w:rsidP="005C03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6428F" w:rsidRPr="004942EB" w:rsidRDefault="0066428F" w:rsidP="005C03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6428F" w:rsidRPr="004942EB" w:rsidRDefault="0066428F" w:rsidP="005C03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6428F" w:rsidRPr="004942EB" w:rsidRDefault="0066428F" w:rsidP="005C03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6428F" w:rsidRPr="004942EB" w:rsidRDefault="0066428F" w:rsidP="005C03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6428F" w:rsidRPr="004942EB" w:rsidRDefault="0066428F" w:rsidP="005C03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6428F" w:rsidRPr="004942EB" w:rsidRDefault="0066428F" w:rsidP="005C03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6428F" w:rsidRPr="004942EB" w:rsidRDefault="0066428F" w:rsidP="005C03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6428F" w:rsidRDefault="0066428F" w:rsidP="0066428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66428F" w:rsidRDefault="0066428F" w:rsidP="0066428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66428F" w:rsidRDefault="0066428F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3C57E6" w:rsidRDefault="003C57E6" w:rsidP="00803CFD">
      <w:pPr>
        <w:pStyle w:val="PargrafodaLista"/>
        <w:spacing w:line="360" w:lineRule="auto"/>
        <w:ind w:left="0" w:right="-1" w:firstLine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87434" w:rsidRDefault="00B87434" w:rsidP="00803CFD">
      <w:pPr>
        <w:pStyle w:val="PargrafodaLista"/>
        <w:spacing w:line="360" w:lineRule="auto"/>
        <w:ind w:left="0" w:right="-1" w:firstLine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87434" w:rsidRDefault="00B87434" w:rsidP="00803CFD">
      <w:pPr>
        <w:pStyle w:val="PargrafodaLista"/>
        <w:spacing w:line="360" w:lineRule="auto"/>
        <w:ind w:left="0" w:right="-1" w:firstLine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87434" w:rsidRDefault="00B87434" w:rsidP="00803CFD">
      <w:pPr>
        <w:pStyle w:val="PargrafodaLista"/>
        <w:spacing w:line="360" w:lineRule="auto"/>
        <w:ind w:left="0" w:right="-1" w:firstLine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87434" w:rsidRDefault="00416F0E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</w:rPr>
        <w:sectPr w:rsidR="00B87434" w:rsidSect="0066428F">
          <w:headerReference w:type="default" r:id="rId10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87434" w:rsidRDefault="00B87434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F5466C" w:rsidRDefault="00416F0E" w:rsidP="00F5466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ANEXO II</w:t>
      </w:r>
    </w:p>
    <w:p w:rsidR="00F5466C" w:rsidRDefault="00416F0E" w:rsidP="00F5466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jc w:val="center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>(referente ao Anexo IV da LC 145/2022)</w:t>
      </w:r>
    </w:p>
    <w:p w:rsidR="00F5466C" w:rsidRDefault="00F5466C" w:rsidP="00F5466C">
      <w:pPr>
        <w:pStyle w:val="PargrafodaLista"/>
        <w:spacing w:line="360" w:lineRule="auto"/>
        <w:ind w:left="0" w:right="-1" w:firstLine="0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3382"/>
      </w:tblGrid>
      <w:tr w:rsidR="00BB24E2" w:rsidTr="005C030D">
        <w:tc>
          <w:tcPr>
            <w:tcW w:w="9180" w:type="dxa"/>
            <w:gridSpan w:val="2"/>
            <w:shd w:val="clear" w:color="auto" w:fill="auto"/>
          </w:tcPr>
          <w:p w:rsidR="00F5466C" w:rsidRPr="00DE1ADD" w:rsidRDefault="00416F0E" w:rsidP="005C030D">
            <w:pPr>
              <w:pStyle w:val="PargrafodaLista"/>
              <w:spacing w:line="360" w:lineRule="auto"/>
              <w:ind w:left="0" w:right="-1" w:firstLine="0"/>
              <w:contextualSpacing/>
              <w:jc w:val="both"/>
              <w:rPr>
                <w:rFonts w:ascii="Arial" w:hAnsi="Arial" w:cs="Arial"/>
                <w:b/>
              </w:rPr>
            </w:pPr>
            <w:r w:rsidRPr="00DE1ADD">
              <w:rPr>
                <w:rFonts w:ascii="Arial" w:hAnsi="Arial" w:cs="Arial"/>
                <w:b/>
              </w:rPr>
              <w:t>COORDENADOR DE CONVÊNIOS, CONTRATOS E PROJETOS EM ESPORTES</w:t>
            </w:r>
          </w:p>
          <w:p w:rsidR="00F5466C" w:rsidRPr="00DE1ADD" w:rsidRDefault="00416F0E" w:rsidP="005C030D">
            <w:pPr>
              <w:pStyle w:val="PargrafodaLista"/>
              <w:spacing w:line="360" w:lineRule="auto"/>
              <w:ind w:left="0" w:right="-1" w:firstLine="0"/>
              <w:contextualSpacing/>
              <w:jc w:val="both"/>
              <w:rPr>
                <w:rFonts w:ascii="Arial" w:hAnsi="Arial" w:cs="Arial"/>
                <w:b/>
              </w:rPr>
            </w:pPr>
            <w:r w:rsidRPr="00DE1ADD">
              <w:rPr>
                <w:rFonts w:ascii="Arial" w:hAnsi="Arial" w:cs="Arial"/>
                <w:b/>
              </w:rPr>
              <w:t>Quantidade: 1                Referência Salarial: Quadro de Comissionados, Referência 30</w:t>
            </w:r>
          </w:p>
        </w:tc>
      </w:tr>
      <w:tr w:rsidR="00BB24E2" w:rsidTr="005C030D">
        <w:tc>
          <w:tcPr>
            <w:tcW w:w="9180" w:type="dxa"/>
            <w:gridSpan w:val="2"/>
            <w:shd w:val="clear" w:color="auto" w:fill="auto"/>
          </w:tcPr>
          <w:p w:rsidR="00F5466C" w:rsidRPr="00DE1ADD" w:rsidRDefault="00416F0E" w:rsidP="005C030D">
            <w:pPr>
              <w:pStyle w:val="PargrafodaLista"/>
              <w:spacing w:line="360" w:lineRule="auto"/>
              <w:ind w:left="0" w:right="-1" w:firstLine="0"/>
              <w:contextualSpacing/>
              <w:jc w:val="both"/>
              <w:rPr>
                <w:rFonts w:ascii="Arial" w:hAnsi="Arial" w:cs="Arial"/>
              </w:rPr>
            </w:pPr>
            <w:r w:rsidRPr="00DE1ADD">
              <w:rPr>
                <w:rFonts w:ascii="Arial" w:hAnsi="Arial" w:cs="Arial"/>
                <w:b/>
              </w:rPr>
              <w:t>Forma de Provimento:</w:t>
            </w:r>
            <w:r w:rsidRPr="00DE1ADD">
              <w:rPr>
                <w:rFonts w:ascii="Arial" w:hAnsi="Arial" w:cs="Arial"/>
              </w:rPr>
              <w:t xml:space="preserve"> Comissionado</w:t>
            </w:r>
          </w:p>
        </w:tc>
      </w:tr>
      <w:tr w:rsidR="00BB24E2" w:rsidTr="005C030D">
        <w:tc>
          <w:tcPr>
            <w:tcW w:w="9180" w:type="dxa"/>
            <w:gridSpan w:val="2"/>
            <w:shd w:val="clear" w:color="auto" w:fill="auto"/>
          </w:tcPr>
          <w:p w:rsidR="00F5466C" w:rsidRPr="00DE1ADD" w:rsidRDefault="00416F0E" w:rsidP="005C030D">
            <w:pPr>
              <w:pStyle w:val="PargrafodaLista"/>
              <w:spacing w:line="360" w:lineRule="auto"/>
              <w:ind w:left="0" w:right="-1" w:firstLine="0"/>
              <w:contextualSpacing/>
              <w:jc w:val="both"/>
              <w:rPr>
                <w:rFonts w:ascii="Arial" w:hAnsi="Arial" w:cs="Arial"/>
              </w:rPr>
            </w:pPr>
            <w:r w:rsidRPr="00DE1ADD">
              <w:rPr>
                <w:rFonts w:ascii="Arial" w:hAnsi="Arial" w:cs="Arial"/>
                <w:b/>
              </w:rPr>
              <w:t xml:space="preserve">Requisitos: </w:t>
            </w:r>
            <w:r w:rsidRPr="00DE1ADD">
              <w:rPr>
                <w:rFonts w:ascii="Arial" w:hAnsi="Arial" w:cs="Arial"/>
              </w:rPr>
              <w:t>Ensino Superior Completo</w:t>
            </w:r>
          </w:p>
        </w:tc>
      </w:tr>
      <w:tr w:rsidR="00BB24E2" w:rsidTr="005C030D">
        <w:tc>
          <w:tcPr>
            <w:tcW w:w="5524" w:type="dxa"/>
            <w:shd w:val="clear" w:color="auto" w:fill="auto"/>
          </w:tcPr>
          <w:p w:rsidR="00F5466C" w:rsidRPr="00DE1ADD" w:rsidRDefault="00416F0E" w:rsidP="005C030D">
            <w:pPr>
              <w:pStyle w:val="PargrafodaLista"/>
              <w:spacing w:line="360" w:lineRule="auto"/>
              <w:ind w:left="0" w:right="-1" w:firstLine="0"/>
              <w:contextualSpacing/>
              <w:jc w:val="both"/>
              <w:rPr>
                <w:rFonts w:ascii="Arial" w:hAnsi="Arial" w:cs="Arial"/>
              </w:rPr>
            </w:pPr>
            <w:r w:rsidRPr="00DE1ADD">
              <w:rPr>
                <w:rFonts w:ascii="Arial" w:hAnsi="Arial" w:cs="Arial"/>
                <w:b/>
              </w:rPr>
              <w:t>Jornada de Trabalho</w:t>
            </w:r>
            <w:r w:rsidRPr="00DE1ADD">
              <w:rPr>
                <w:rFonts w:ascii="Arial" w:hAnsi="Arial" w:cs="Arial"/>
              </w:rPr>
              <w:t>: Art. 137, § 2º, Lei 2.693/97</w:t>
            </w:r>
          </w:p>
        </w:tc>
        <w:tc>
          <w:tcPr>
            <w:tcW w:w="3656" w:type="dxa"/>
            <w:shd w:val="clear" w:color="auto" w:fill="auto"/>
          </w:tcPr>
          <w:p w:rsidR="00F5466C" w:rsidRPr="00DE1ADD" w:rsidRDefault="00416F0E" w:rsidP="005C030D">
            <w:pPr>
              <w:pStyle w:val="PargrafodaLista"/>
              <w:spacing w:line="360" w:lineRule="auto"/>
              <w:ind w:left="0" w:right="-1" w:firstLine="0"/>
              <w:contextualSpacing/>
              <w:jc w:val="both"/>
              <w:rPr>
                <w:rFonts w:ascii="Arial" w:hAnsi="Arial" w:cs="Arial"/>
                <w:b/>
              </w:rPr>
            </w:pPr>
            <w:r w:rsidRPr="00DE1ADD">
              <w:rPr>
                <w:rFonts w:ascii="Arial" w:hAnsi="Arial" w:cs="Arial"/>
                <w:b/>
              </w:rPr>
              <w:t>CBO:</w:t>
            </w:r>
            <w:r w:rsidRPr="00DE1ADD">
              <w:rPr>
                <w:rFonts w:ascii="Arial" w:hAnsi="Arial" w:cs="Arial"/>
              </w:rPr>
              <w:t xml:space="preserve"> 4101-05</w:t>
            </w:r>
          </w:p>
        </w:tc>
      </w:tr>
      <w:tr w:rsidR="00BB24E2" w:rsidTr="005C030D">
        <w:tc>
          <w:tcPr>
            <w:tcW w:w="9180" w:type="dxa"/>
            <w:gridSpan w:val="2"/>
            <w:shd w:val="clear" w:color="auto" w:fill="auto"/>
          </w:tcPr>
          <w:p w:rsidR="00F5466C" w:rsidRPr="00DE1ADD" w:rsidRDefault="00416F0E" w:rsidP="005C030D">
            <w:pPr>
              <w:pStyle w:val="PargrafodaLista"/>
              <w:spacing w:line="360" w:lineRule="auto"/>
              <w:ind w:left="0" w:right="-1" w:firstLine="0"/>
              <w:contextualSpacing/>
              <w:jc w:val="both"/>
              <w:rPr>
                <w:rFonts w:ascii="Arial" w:hAnsi="Arial" w:cs="Arial"/>
              </w:rPr>
            </w:pPr>
            <w:r w:rsidRPr="00DE1ADD">
              <w:rPr>
                <w:rFonts w:ascii="Arial" w:hAnsi="Arial" w:cs="Arial"/>
                <w:b/>
              </w:rPr>
              <w:t>Atribuições:</w:t>
            </w:r>
            <w:r w:rsidRPr="00DE1ADD">
              <w:rPr>
                <w:rFonts w:ascii="Arial" w:hAnsi="Arial" w:cs="Arial"/>
              </w:rPr>
              <w:t xml:space="preserve"> São aquelas previstas no art. 238-M, desta Lei</w:t>
            </w:r>
          </w:p>
        </w:tc>
      </w:tr>
    </w:tbl>
    <w:p w:rsidR="00F5466C" w:rsidRDefault="00F5466C" w:rsidP="00F5466C">
      <w:pPr>
        <w:pStyle w:val="PargrafodaLista"/>
        <w:spacing w:line="360" w:lineRule="auto"/>
        <w:ind w:left="0" w:right="-1" w:firstLine="0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3382"/>
      </w:tblGrid>
      <w:tr w:rsidR="00BB24E2" w:rsidTr="005C030D">
        <w:tc>
          <w:tcPr>
            <w:tcW w:w="9180" w:type="dxa"/>
            <w:gridSpan w:val="2"/>
            <w:shd w:val="clear" w:color="auto" w:fill="auto"/>
          </w:tcPr>
          <w:p w:rsidR="00F5466C" w:rsidRPr="00DE1ADD" w:rsidRDefault="00416F0E" w:rsidP="005C030D">
            <w:pPr>
              <w:pStyle w:val="PargrafodaLista"/>
              <w:spacing w:line="360" w:lineRule="auto"/>
              <w:ind w:left="0" w:right="-1" w:firstLine="0"/>
              <w:contextualSpacing/>
              <w:jc w:val="both"/>
              <w:rPr>
                <w:rFonts w:ascii="Arial" w:hAnsi="Arial" w:cs="Arial"/>
                <w:b/>
              </w:rPr>
            </w:pPr>
            <w:r w:rsidRPr="00DE1ADD">
              <w:rPr>
                <w:rFonts w:ascii="Arial" w:hAnsi="Arial" w:cs="Arial"/>
                <w:b/>
              </w:rPr>
              <w:t>COORDENADOR DE PARTICIPAÇÃO E INCLUSÃO</w:t>
            </w:r>
          </w:p>
          <w:p w:rsidR="00F5466C" w:rsidRPr="00DE1ADD" w:rsidRDefault="00416F0E" w:rsidP="005C030D">
            <w:pPr>
              <w:pStyle w:val="PargrafodaLista"/>
              <w:spacing w:line="360" w:lineRule="auto"/>
              <w:ind w:left="0" w:right="-1" w:firstLine="0"/>
              <w:contextualSpacing/>
              <w:jc w:val="both"/>
              <w:rPr>
                <w:rFonts w:ascii="Arial" w:hAnsi="Arial" w:cs="Arial"/>
                <w:b/>
              </w:rPr>
            </w:pPr>
            <w:r w:rsidRPr="00DE1ADD">
              <w:rPr>
                <w:rFonts w:ascii="Arial" w:hAnsi="Arial" w:cs="Arial"/>
                <w:b/>
              </w:rPr>
              <w:t>Quantidade: 1                 Referência Salarial: Quadro de Comissionados, Referência 31</w:t>
            </w:r>
          </w:p>
        </w:tc>
      </w:tr>
      <w:tr w:rsidR="00BB24E2" w:rsidTr="005C030D">
        <w:tc>
          <w:tcPr>
            <w:tcW w:w="9180" w:type="dxa"/>
            <w:gridSpan w:val="2"/>
            <w:shd w:val="clear" w:color="auto" w:fill="auto"/>
          </w:tcPr>
          <w:p w:rsidR="00F5466C" w:rsidRPr="00DE1ADD" w:rsidRDefault="00416F0E" w:rsidP="005C030D">
            <w:pPr>
              <w:pStyle w:val="PargrafodaLista"/>
              <w:spacing w:line="360" w:lineRule="auto"/>
              <w:ind w:left="0" w:right="-1" w:firstLine="0"/>
              <w:contextualSpacing/>
              <w:jc w:val="both"/>
              <w:rPr>
                <w:rFonts w:ascii="Arial" w:hAnsi="Arial" w:cs="Arial"/>
              </w:rPr>
            </w:pPr>
            <w:r w:rsidRPr="00DE1ADD">
              <w:rPr>
                <w:rFonts w:ascii="Arial" w:hAnsi="Arial" w:cs="Arial"/>
                <w:b/>
              </w:rPr>
              <w:t>Forma de Provimento:</w:t>
            </w:r>
            <w:r w:rsidRPr="00DE1ADD">
              <w:rPr>
                <w:rFonts w:ascii="Arial" w:hAnsi="Arial" w:cs="Arial"/>
              </w:rPr>
              <w:t xml:space="preserve"> Comissionado</w:t>
            </w:r>
          </w:p>
        </w:tc>
      </w:tr>
      <w:tr w:rsidR="00BB24E2" w:rsidTr="005C030D">
        <w:tc>
          <w:tcPr>
            <w:tcW w:w="9180" w:type="dxa"/>
            <w:gridSpan w:val="2"/>
            <w:shd w:val="clear" w:color="auto" w:fill="auto"/>
          </w:tcPr>
          <w:p w:rsidR="00F5466C" w:rsidRPr="00DE1ADD" w:rsidRDefault="00416F0E" w:rsidP="005C030D">
            <w:pPr>
              <w:pStyle w:val="PargrafodaLista"/>
              <w:spacing w:line="360" w:lineRule="auto"/>
              <w:ind w:left="0" w:right="-1" w:firstLine="0"/>
              <w:contextualSpacing/>
              <w:jc w:val="both"/>
              <w:rPr>
                <w:rFonts w:ascii="Arial" w:hAnsi="Arial" w:cs="Arial"/>
              </w:rPr>
            </w:pPr>
            <w:r w:rsidRPr="00DE1ADD">
              <w:rPr>
                <w:rFonts w:ascii="Arial" w:hAnsi="Arial" w:cs="Arial"/>
                <w:b/>
              </w:rPr>
              <w:t xml:space="preserve">Requisitos: </w:t>
            </w:r>
            <w:r w:rsidRPr="00DE1ADD">
              <w:rPr>
                <w:rFonts w:ascii="Arial" w:hAnsi="Arial" w:cs="Arial"/>
              </w:rPr>
              <w:t>Ensino Superior Completo</w:t>
            </w:r>
          </w:p>
        </w:tc>
      </w:tr>
      <w:tr w:rsidR="00BB24E2" w:rsidTr="005C030D">
        <w:tc>
          <w:tcPr>
            <w:tcW w:w="5524" w:type="dxa"/>
            <w:shd w:val="clear" w:color="auto" w:fill="auto"/>
          </w:tcPr>
          <w:p w:rsidR="00F5466C" w:rsidRPr="00DE1ADD" w:rsidRDefault="00416F0E" w:rsidP="005C030D">
            <w:pPr>
              <w:pStyle w:val="PargrafodaLista"/>
              <w:spacing w:line="360" w:lineRule="auto"/>
              <w:ind w:left="0" w:right="-1" w:firstLine="0"/>
              <w:contextualSpacing/>
              <w:jc w:val="both"/>
              <w:rPr>
                <w:rFonts w:ascii="Arial" w:hAnsi="Arial" w:cs="Arial"/>
              </w:rPr>
            </w:pPr>
            <w:r w:rsidRPr="00DE1ADD">
              <w:rPr>
                <w:rFonts w:ascii="Arial" w:hAnsi="Arial" w:cs="Arial"/>
                <w:b/>
              </w:rPr>
              <w:t>Jornada de Trabalho</w:t>
            </w:r>
            <w:r w:rsidRPr="00DE1ADD">
              <w:rPr>
                <w:rFonts w:ascii="Arial" w:hAnsi="Arial" w:cs="Arial"/>
              </w:rPr>
              <w:t>: Art. 137, § 2º, Lei 2.693/97</w:t>
            </w:r>
          </w:p>
        </w:tc>
        <w:tc>
          <w:tcPr>
            <w:tcW w:w="3656" w:type="dxa"/>
            <w:shd w:val="clear" w:color="auto" w:fill="auto"/>
          </w:tcPr>
          <w:p w:rsidR="00F5466C" w:rsidRPr="00DE1ADD" w:rsidRDefault="00416F0E" w:rsidP="005C030D">
            <w:pPr>
              <w:pStyle w:val="PargrafodaLista"/>
              <w:spacing w:line="360" w:lineRule="auto"/>
              <w:ind w:left="0" w:right="-1" w:firstLine="0"/>
              <w:contextualSpacing/>
              <w:jc w:val="both"/>
              <w:rPr>
                <w:rFonts w:ascii="Arial" w:hAnsi="Arial" w:cs="Arial"/>
                <w:b/>
              </w:rPr>
            </w:pPr>
            <w:r w:rsidRPr="00DE1ADD">
              <w:rPr>
                <w:rFonts w:ascii="Arial" w:hAnsi="Arial" w:cs="Arial"/>
                <w:b/>
              </w:rPr>
              <w:t>CBO:</w:t>
            </w:r>
            <w:r w:rsidRPr="00DE1ADD">
              <w:rPr>
                <w:rFonts w:ascii="Arial" w:hAnsi="Arial" w:cs="Arial"/>
              </w:rPr>
              <w:t xml:space="preserve"> </w:t>
            </w:r>
            <w:r w:rsidRPr="00DE1ADD">
              <w:rPr>
                <w:rFonts w:ascii="Arial" w:hAnsi="Arial" w:cs="Arial"/>
                <w:b/>
              </w:rPr>
              <w:t>1114-15</w:t>
            </w:r>
          </w:p>
        </w:tc>
      </w:tr>
      <w:tr w:rsidR="00BB24E2" w:rsidTr="005C030D">
        <w:tc>
          <w:tcPr>
            <w:tcW w:w="9180" w:type="dxa"/>
            <w:gridSpan w:val="2"/>
            <w:shd w:val="clear" w:color="auto" w:fill="auto"/>
          </w:tcPr>
          <w:p w:rsidR="00F5466C" w:rsidRPr="00DE1ADD" w:rsidRDefault="00416F0E" w:rsidP="005C030D">
            <w:pPr>
              <w:pStyle w:val="PargrafodaLista"/>
              <w:spacing w:line="360" w:lineRule="auto"/>
              <w:ind w:left="0" w:right="-1" w:firstLine="0"/>
              <w:contextualSpacing/>
              <w:jc w:val="both"/>
              <w:rPr>
                <w:rFonts w:ascii="Arial" w:hAnsi="Arial" w:cs="Arial"/>
              </w:rPr>
            </w:pPr>
            <w:r w:rsidRPr="00DE1ADD">
              <w:rPr>
                <w:rFonts w:ascii="Arial" w:hAnsi="Arial" w:cs="Arial"/>
                <w:b/>
              </w:rPr>
              <w:t>Atribuições:</w:t>
            </w:r>
            <w:r w:rsidRPr="00DE1ADD">
              <w:rPr>
                <w:rFonts w:ascii="Arial" w:hAnsi="Arial" w:cs="Arial"/>
              </w:rPr>
              <w:t xml:space="preserve"> São aquelas previstas no art. 238-P, desta Lei</w:t>
            </w:r>
          </w:p>
        </w:tc>
      </w:tr>
    </w:tbl>
    <w:p w:rsidR="00F5466C" w:rsidRPr="00803CFD" w:rsidRDefault="00F5466C" w:rsidP="00F5466C">
      <w:pPr>
        <w:pStyle w:val="PargrafodaLista"/>
        <w:spacing w:line="360" w:lineRule="auto"/>
        <w:ind w:left="0" w:right="-1" w:firstLine="0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3380"/>
      </w:tblGrid>
      <w:tr w:rsidR="00BB24E2" w:rsidTr="005C030D">
        <w:tc>
          <w:tcPr>
            <w:tcW w:w="9180" w:type="dxa"/>
            <w:gridSpan w:val="2"/>
            <w:shd w:val="clear" w:color="auto" w:fill="auto"/>
          </w:tcPr>
          <w:p w:rsidR="00F5466C" w:rsidRPr="00DE1ADD" w:rsidRDefault="00416F0E" w:rsidP="005C030D">
            <w:pPr>
              <w:pStyle w:val="PargrafodaLista"/>
              <w:spacing w:line="360" w:lineRule="auto"/>
              <w:ind w:left="0" w:right="-1" w:firstLine="0"/>
              <w:contextualSpacing/>
              <w:jc w:val="both"/>
              <w:rPr>
                <w:rFonts w:ascii="Arial" w:hAnsi="Arial" w:cs="Arial"/>
                <w:b/>
              </w:rPr>
            </w:pPr>
            <w:r w:rsidRPr="00DE1ADD">
              <w:rPr>
                <w:rFonts w:ascii="Arial" w:hAnsi="Arial" w:cs="Arial"/>
                <w:b/>
              </w:rPr>
              <w:t>DIRETOR DO DEPARTAMENTO ADMINISTRATIVO E TÉCNICO</w:t>
            </w:r>
          </w:p>
          <w:p w:rsidR="00F5466C" w:rsidRPr="00DE1ADD" w:rsidRDefault="00416F0E" w:rsidP="005C030D">
            <w:pPr>
              <w:pStyle w:val="PargrafodaLista"/>
              <w:spacing w:line="360" w:lineRule="auto"/>
              <w:ind w:left="0" w:right="-1" w:firstLine="0"/>
              <w:contextualSpacing/>
              <w:jc w:val="both"/>
              <w:rPr>
                <w:rFonts w:ascii="Arial" w:hAnsi="Arial" w:cs="Arial"/>
                <w:b/>
              </w:rPr>
            </w:pPr>
            <w:r w:rsidRPr="00DE1ADD">
              <w:rPr>
                <w:rFonts w:ascii="Arial" w:hAnsi="Arial" w:cs="Arial"/>
                <w:b/>
              </w:rPr>
              <w:t>Quantidade: 1                 Referência Salarial: Quadro de Comissionados, Referência 32</w:t>
            </w:r>
          </w:p>
        </w:tc>
      </w:tr>
      <w:tr w:rsidR="00BB24E2" w:rsidTr="005C030D">
        <w:tc>
          <w:tcPr>
            <w:tcW w:w="9180" w:type="dxa"/>
            <w:gridSpan w:val="2"/>
            <w:shd w:val="clear" w:color="auto" w:fill="auto"/>
          </w:tcPr>
          <w:p w:rsidR="00F5466C" w:rsidRPr="00DE1ADD" w:rsidRDefault="00416F0E" w:rsidP="005C030D">
            <w:pPr>
              <w:pStyle w:val="PargrafodaLista"/>
              <w:spacing w:line="360" w:lineRule="auto"/>
              <w:ind w:left="0" w:right="-1" w:firstLine="0"/>
              <w:contextualSpacing/>
              <w:jc w:val="both"/>
              <w:rPr>
                <w:rFonts w:ascii="Arial" w:hAnsi="Arial" w:cs="Arial"/>
              </w:rPr>
            </w:pPr>
            <w:r w:rsidRPr="00DE1ADD">
              <w:rPr>
                <w:rFonts w:ascii="Arial" w:hAnsi="Arial" w:cs="Arial"/>
                <w:b/>
              </w:rPr>
              <w:t>Forma de Provimento:</w:t>
            </w:r>
            <w:r w:rsidRPr="00DE1ADD">
              <w:rPr>
                <w:rFonts w:ascii="Arial" w:hAnsi="Arial" w:cs="Arial"/>
              </w:rPr>
              <w:t xml:space="preserve"> Comissionado</w:t>
            </w:r>
          </w:p>
        </w:tc>
      </w:tr>
      <w:tr w:rsidR="00BB24E2" w:rsidTr="005C030D">
        <w:tc>
          <w:tcPr>
            <w:tcW w:w="9180" w:type="dxa"/>
            <w:gridSpan w:val="2"/>
            <w:shd w:val="clear" w:color="auto" w:fill="auto"/>
          </w:tcPr>
          <w:p w:rsidR="00F5466C" w:rsidRPr="00DE1ADD" w:rsidRDefault="00416F0E" w:rsidP="005C030D">
            <w:pPr>
              <w:pStyle w:val="PargrafodaLista"/>
              <w:spacing w:line="360" w:lineRule="auto"/>
              <w:ind w:left="0" w:right="-1" w:firstLine="0"/>
              <w:contextualSpacing/>
              <w:jc w:val="both"/>
              <w:rPr>
                <w:rFonts w:ascii="Arial" w:hAnsi="Arial" w:cs="Arial"/>
              </w:rPr>
            </w:pPr>
            <w:r w:rsidRPr="00DE1ADD">
              <w:rPr>
                <w:rFonts w:ascii="Arial" w:hAnsi="Arial" w:cs="Arial"/>
                <w:b/>
              </w:rPr>
              <w:t xml:space="preserve">Requisitos: </w:t>
            </w:r>
            <w:r w:rsidRPr="00DE1ADD">
              <w:rPr>
                <w:rFonts w:ascii="Arial" w:hAnsi="Arial" w:cs="Arial"/>
              </w:rPr>
              <w:t>Ensino Superior Completo</w:t>
            </w:r>
          </w:p>
        </w:tc>
      </w:tr>
      <w:tr w:rsidR="00BB24E2" w:rsidTr="005C030D">
        <w:tc>
          <w:tcPr>
            <w:tcW w:w="5524" w:type="dxa"/>
            <w:shd w:val="clear" w:color="auto" w:fill="auto"/>
          </w:tcPr>
          <w:p w:rsidR="00F5466C" w:rsidRPr="00DE1ADD" w:rsidRDefault="00416F0E" w:rsidP="005C030D">
            <w:pPr>
              <w:pStyle w:val="PargrafodaLista"/>
              <w:spacing w:line="360" w:lineRule="auto"/>
              <w:ind w:left="0" w:right="-1" w:firstLine="0"/>
              <w:contextualSpacing/>
              <w:jc w:val="both"/>
              <w:rPr>
                <w:rFonts w:ascii="Arial" w:hAnsi="Arial" w:cs="Arial"/>
              </w:rPr>
            </w:pPr>
            <w:r w:rsidRPr="00DE1ADD">
              <w:rPr>
                <w:rFonts w:ascii="Arial" w:hAnsi="Arial" w:cs="Arial"/>
                <w:b/>
              </w:rPr>
              <w:t>Jornada de Trabalho</w:t>
            </w:r>
            <w:r w:rsidRPr="00DE1ADD">
              <w:rPr>
                <w:rFonts w:ascii="Arial" w:hAnsi="Arial" w:cs="Arial"/>
              </w:rPr>
              <w:t>: Art. 137, § 2º, Lei 2.693/97</w:t>
            </w:r>
          </w:p>
        </w:tc>
        <w:tc>
          <w:tcPr>
            <w:tcW w:w="3656" w:type="dxa"/>
            <w:shd w:val="clear" w:color="auto" w:fill="auto"/>
          </w:tcPr>
          <w:p w:rsidR="00F5466C" w:rsidRPr="00DE1ADD" w:rsidRDefault="00416F0E" w:rsidP="005C030D">
            <w:pPr>
              <w:pStyle w:val="PargrafodaLista"/>
              <w:spacing w:line="360" w:lineRule="auto"/>
              <w:ind w:left="0" w:right="-1" w:firstLine="0"/>
              <w:contextualSpacing/>
              <w:jc w:val="both"/>
              <w:rPr>
                <w:rFonts w:ascii="Arial" w:hAnsi="Arial" w:cs="Arial"/>
                <w:b/>
              </w:rPr>
            </w:pPr>
            <w:r w:rsidRPr="00DE1ADD">
              <w:rPr>
                <w:rFonts w:ascii="Arial" w:hAnsi="Arial" w:cs="Arial"/>
                <w:b/>
              </w:rPr>
              <w:t>CBO:</w:t>
            </w:r>
            <w:r w:rsidRPr="00DE1ADD">
              <w:rPr>
                <w:rFonts w:ascii="Arial" w:hAnsi="Arial" w:cs="Arial"/>
              </w:rPr>
              <w:t xml:space="preserve"> </w:t>
            </w:r>
            <w:r w:rsidRPr="00DE1ADD">
              <w:rPr>
                <w:rFonts w:ascii="Arial" w:hAnsi="Arial" w:cs="Arial"/>
                <w:b/>
              </w:rPr>
              <w:t>1114-15</w:t>
            </w:r>
          </w:p>
        </w:tc>
      </w:tr>
      <w:tr w:rsidR="00BB24E2" w:rsidTr="005C030D">
        <w:tc>
          <w:tcPr>
            <w:tcW w:w="9180" w:type="dxa"/>
            <w:gridSpan w:val="2"/>
            <w:shd w:val="clear" w:color="auto" w:fill="auto"/>
          </w:tcPr>
          <w:p w:rsidR="00F5466C" w:rsidRPr="00DE1ADD" w:rsidRDefault="00416F0E" w:rsidP="005C030D">
            <w:pPr>
              <w:pStyle w:val="PargrafodaLista"/>
              <w:spacing w:line="360" w:lineRule="auto"/>
              <w:ind w:left="0" w:right="-1" w:firstLine="0"/>
              <w:contextualSpacing/>
              <w:jc w:val="both"/>
              <w:rPr>
                <w:rFonts w:ascii="Arial" w:hAnsi="Arial" w:cs="Arial"/>
              </w:rPr>
            </w:pPr>
            <w:r w:rsidRPr="00DE1ADD">
              <w:rPr>
                <w:rFonts w:ascii="Arial" w:hAnsi="Arial" w:cs="Arial"/>
                <w:b/>
              </w:rPr>
              <w:t>Atribuições:</w:t>
            </w:r>
            <w:r w:rsidRPr="00DE1ADD">
              <w:rPr>
                <w:rFonts w:ascii="Arial" w:hAnsi="Arial" w:cs="Arial"/>
              </w:rPr>
              <w:t xml:space="preserve"> São aquelas previstas no art. 238-J, desta Lei</w:t>
            </w:r>
          </w:p>
        </w:tc>
      </w:tr>
    </w:tbl>
    <w:p w:rsidR="00F5466C" w:rsidRDefault="00F5466C" w:rsidP="00F5466C">
      <w:pPr>
        <w:pStyle w:val="PargrafodaLista"/>
        <w:spacing w:line="360" w:lineRule="auto"/>
        <w:ind w:left="0" w:right="-1" w:firstLine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5466C" w:rsidRDefault="00F5466C" w:rsidP="00F5466C">
      <w:pPr>
        <w:pStyle w:val="PargrafodaLista"/>
        <w:spacing w:line="360" w:lineRule="auto"/>
        <w:ind w:left="0" w:right="-1" w:firstLine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5466C" w:rsidRPr="00E325A5" w:rsidRDefault="00F5466C" w:rsidP="00F5466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jc w:val="center"/>
      </w:pPr>
    </w:p>
    <w:p w:rsidR="00F5466C" w:rsidRDefault="00F5466C" w:rsidP="00803CFD">
      <w:pPr>
        <w:pStyle w:val="PargrafodaLista"/>
        <w:spacing w:line="360" w:lineRule="auto"/>
        <w:ind w:left="0" w:right="-1" w:firstLine="0"/>
        <w:contextualSpacing/>
        <w:jc w:val="center"/>
        <w:rPr>
          <w:rFonts w:ascii="Arial" w:hAnsi="Arial" w:cs="Arial"/>
          <w:b/>
          <w:sz w:val="24"/>
          <w:szCs w:val="24"/>
        </w:rPr>
        <w:sectPr w:rsidR="00F5466C" w:rsidSect="00B87434">
          <w:headerReference w:type="defaul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840A5" w:rsidRDefault="00416F0E" w:rsidP="007D5697">
      <w:pPr>
        <w:pStyle w:val="Cabealho"/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III</w:t>
      </w:r>
    </w:p>
    <w:p w:rsidR="00F840A5" w:rsidRDefault="00416F0E" w:rsidP="007D5697">
      <w:pPr>
        <w:pStyle w:val="Cabealho"/>
        <w:spacing w:line="360" w:lineRule="auto"/>
        <w:ind w:right="241"/>
        <w:jc w:val="center"/>
      </w:pPr>
      <w:r>
        <w:rPr>
          <w:rFonts w:ascii="Arial" w:hAnsi="Arial" w:cs="Arial"/>
        </w:rPr>
        <w:t>(referente ao A</w:t>
      </w:r>
      <w:r w:rsidRPr="00B916AB">
        <w:rPr>
          <w:rFonts w:ascii="Arial" w:hAnsi="Arial" w:cs="Arial"/>
        </w:rPr>
        <w:t>nexo V da LC nº 145/2022)</w:t>
      </w:r>
    </w:p>
    <w:p w:rsidR="00F840A5" w:rsidRPr="00F27641" w:rsidRDefault="00416F0E" w:rsidP="00F27641">
      <w:pPr>
        <w:pStyle w:val="PargrafodaLista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F27641">
        <w:rPr>
          <w:rFonts w:ascii="Cambria" w:hAnsi="Cambria"/>
          <w:b/>
          <w:bCs/>
          <w:sz w:val="24"/>
          <w:szCs w:val="24"/>
        </w:rPr>
        <w:t>PREFEITURA MUNICIPAL DE BEBEDOURO</w:t>
      </w:r>
    </w:p>
    <w:p w:rsidR="00F27641" w:rsidRPr="00F27641" w:rsidRDefault="00F27641" w:rsidP="00F27641">
      <w:pPr>
        <w:pStyle w:val="PargrafodaLista"/>
        <w:ind w:left="720" w:firstLine="0"/>
        <w:rPr>
          <w:rFonts w:ascii="Cambria" w:hAnsi="Cambria"/>
          <w:b/>
          <w:bCs/>
          <w:sz w:val="24"/>
          <w:szCs w:val="24"/>
        </w:rPr>
      </w:pPr>
    </w:p>
    <w:p w:rsidR="00F840A5" w:rsidRPr="00736C1D" w:rsidRDefault="00137554" w:rsidP="007D5697">
      <w:pPr>
        <w:ind w:left="36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</w:r>
      <w:r>
        <w:rPr>
          <w:rFonts w:ascii="Cambria" w:hAnsi="Cambria"/>
          <w:b/>
          <w:bCs/>
          <w:sz w:val="24"/>
          <w:szCs w:val="24"/>
        </w:rPr>
        <w:pict>
          <v:group id="_x0000_s1070" editas="orgchart" style="width:744.5pt;height:317.5pt;mso-position-horizontal-relative:char;mso-position-vertical-relative:line" coordorigin="4102,5167" coordsize="3771,4644">
            <o:lock v:ext="edit" aspectratio="t"/>
            <o:diagram v:ext="edit" dgmstyle="0" dgmscalex="294191" dgmscaley="95153" dgmfontsize="17" constrainbounds="0,0,0,0">
              <o:relationtable v:ext="edit">
                <o:rel v:ext="edit" idsrc="#_s1034" iddest="#_s1034"/>
                <o:rel v:ext="edit" idsrc="#_s1035" iddest="#_s1034" idcntr="#_s1033"/>
                <o:rel v:ext="edit" idsrc="#_s1036" iddest="#_s1034" idcntr="#_s1032"/>
                <o:rel v:ext="edit" idsrc="#_s1037" iddest="#_s1034" idcntr="#_s1031"/>
                <o:rel v:ext="edit" idsrc="#_s1038" iddest="#_s1034" idcntr="#_s1030"/>
                <o:rel v:ext="edit" idsrc="#_s1039" iddest="#_s1034" idcntr="#_s1029"/>
                <o:rel v:ext="edit" idsrc="#_s1040" iddest="#_s1034" idcntr="#_s1028"/>
                <o:rel v:ext="edit" idsrc="#_s1041" iddest="#_s1034" idcntr="#_s1027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4102;top:5167;width:3771;height:4644" o:preferrelative="f">
              <v:fill o:detectmouseclick="t"/>
              <o:lock v:ext="edit" text="t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27" o:spid="_x0000_s1027" type="#_x0000_t33" style="position:absolute;left:5625;top:5528;width:410;height:4170;rotation:180" o:connectortype="elbow" adj="-118193,-35480,-118193" strokeweight="2.25pt"/>
            <v:shape id="_s1028" o:spid="_x0000_s1028" type="#_x0000_t33" style="position:absolute;left:5625;top:5528;width:410;height:3556;rotation:180" o:connectortype="elbow" adj="-118193,-37878,-118193" strokeweight="2.25pt"/>
            <v:shape id="_s1029" o:spid="_x0000_s1029" type="#_x0000_t33" style="position:absolute;left:5625;top:5528;width:410;height:2936;rotation:180" o:connectortype="elbow" adj="-118193,-41317,-118193" strokeweight="2.25pt"/>
            <v:shape id="_s1030" o:spid="_x0000_s1030" type="#_x0000_t33" style="position:absolute;left:5625;top:5528;width:410;height:2315;rotation:180" o:connectortype="elbow" adj="-118193,-46605,-118193" strokeweight="2.25pt"/>
            <v:shape id="_s1031" o:spid="_x0000_s1031" type="#_x0000_t33" style="position:absolute;left:5625;top:5528;width:410;height:1701;rotation:180" o:connectortype="elbow" adj="-118193,-55625,-118193" strokeweight="2.25pt"/>
            <v:shape id="_s1032" o:spid="_x0000_s1032" type="#_x0000_t33" style="position:absolute;left:5625;top:5528;width:410;height:1097;rotation:180" o:connectortype="elbow" adj="-118193,-74397,-118193" strokeweight="2.25pt"/>
            <v:shape id="_s1033" o:spid="_x0000_s1033" type="#_x0000_t33" style="position:absolute;left:5625;top:5528;width:410;height:493;rotation:180" o:connectortype="elbow" adj="-118193,-139022,-118193" strokeweight="2.25pt"/>
            <v:roundrect id="_s1034" o:spid="_x0000_s1034" style="position:absolute;left:4102;top:5167;width:3046;height:361;v-text-anchor:middle" arcsize="10923f" o:dgmlayout="2" o:dgmnodekind="1" fillcolor="#00b0f0">
              <v:textbox inset="0,0,0,0">
                <w:txbxContent>
                  <w:p w:rsidR="00F840A5" w:rsidRPr="008873BC" w:rsidRDefault="00416F0E" w:rsidP="00A8736F">
                    <w:pPr>
                      <w:jc w:val="center"/>
                      <w:rPr>
                        <w:sz w:val="32"/>
                      </w:rPr>
                    </w:pPr>
                    <w:r w:rsidRPr="008873BC">
                      <w:rPr>
                        <w:sz w:val="32"/>
                      </w:rPr>
                      <w:t>Gabinete do Prefeito</w:t>
                    </w:r>
                  </w:p>
                  <w:p w:rsidR="00F840A5" w:rsidRPr="008873BC" w:rsidRDefault="00416F0E" w:rsidP="00A8736F">
                    <w:pPr>
                      <w:jc w:val="center"/>
                      <w:rPr>
                        <w:sz w:val="32"/>
                      </w:rPr>
                    </w:pPr>
                    <w:r w:rsidRPr="008873BC">
                      <w:rPr>
                        <w:sz w:val="32"/>
                      </w:rPr>
                      <w:t>Gabinete do Prefeito</w:t>
                    </w:r>
                  </w:p>
                </w:txbxContent>
              </v:textbox>
            </v:roundrect>
            <v:roundrect id="_s1035" o:spid="_x0000_s1035" style="position:absolute;left:6035;top:5910;width:1838;height:222;v-text-anchor:middle" arcsize="10923f" o:dgmlayout="0" o:dgmnodekind="0" fillcolor="#bbe0e3">
              <v:textbox inset="0,0,0,0">
                <w:txbxContent>
                  <w:p w:rsidR="00F840A5" w:rsidRPr="008873BC" w:rsidRDefault="00416F0E" w:rsidP="00EF6E6D">
                    <w:pPr>
                      <w:jc w:val="center"/>
                      <w:rPr>
                        <w:sz w:val="21"/>
                        <w:szCs w:val="24"/>
                      </w:rPr>
                    </w:pPr>
                    <w:r w:rsidRPr="008873BC">
                      <w:rPr>
                        <w:sz w:val="21"/>
                        <w:szCs w:val="24"/>
                      </w:rPr>
                      <w:t>Secretaria Municipal de Segurança Pública e Transporte</w:t>
                    </w:r>
                  </w:p>
                </w:txbxContent>
              </v:textbox>
            </v:roundrect>
            <v:roundrect id="_s1036" o:spid="_x0000_s1036" style="position:absolute;left:6035;top:6514;width:1838;height:221;v-text-anchor:middle" arcsize="10923f" o:dgmlayout="0" o:dgmnodekind="0" fillcolor="#bbe0e3">
              <v:textbox inset="0,0,0,0">
                <w:txbxContent>
                  <w:p w:rsidR="00F840A5" w:rsidRPr="008873BC" w:rsidRDefault="00416F0E" w:rsidP="00907B61">
                    <w:pPr>
                      <w:jc w:val="center"/>
                      <w:rPr>
                        <w:sz w:val="21"/>
                        <w:szCs w:val="24"/>
                      </w:rPr>
                    </w:pPr>
                    <w:r w:rsidRPr="008873BC">
                      <w:rPr>
                        <w:sz w:val="21"/>
                        <w:szCs w:val="24"/>
                      </w:rPr>
                      <w:t>Secretaria Municipal de Desenvolvimento Social e Cidadania</w:t>
                    </w:r>
                  </w:p>
                </w:txbxContent>
              </v:textbox>
            </v:roundrect>
            <v:roundrect id="_s1037" o:spid="_x0000_s1037" style="position:absolute;left:6035;top:7117;width:1838;height:224;v-text-anchor:middle" arcsize="10923f" o:dgmlayout="0" o:dgmnodekind="0" fillcolor="#bbe0e3">
              <v:textbox inset="0,0,0,0">
                <w:txbxContent>
                  <w:p w:rsidR="00F840A5" w:rsidRPr="008873BC" w:rsidRDefault="00416F0E" w:rsidP="00EF6E6D">
                    <w:pPr>
                      <w:jc w:val="center"/>
                      <w:rPr>
                        <w:sz w:val="21"/>
                        <w:szCs w:val="24"/>
                      </w:rPr>
                    </w:pPr>
                    <w:r w:rsidRPr="008873BC">
                      <w:rPr>
                        <w:sz w:val="21"/>
                        <w:szCs w:val="24"/>
                      </w:rPr>
                      <w:t>Secretaria Municipal de Educação</w:t>
                    </w:r>
                  </w:p>
                </w:txbxContent>
              </v:textbox>
            </v:roundrect>
            <v:roundrect id="_s1038" o:spid="_x0000_s1038" style="position:absolute;left:6035;top:7723;width:1838;height:240;v-text-anchor:middle" arcsize="10923f" o:dgmlayout="0" o:dgmnodekind="0" fillcolor="#bbe0e3">
              <v:textbox inset="0,0,0,0">
                <w:txbxContent>
                  <w:p w:rsidR="00F840A5" w:rsidRPr="008873BC" w:rsidRDefault="00416F0E" w:rsidP="007B023D">
                    <w:pPr>
                      <w:jc w:val="center"/>
                      <w:rPr>
                        <w:sz w:val="21"/>
                        <w:szCs w:val="24"/>
                      </w:rPr>
                    </w:pPr>
                    <w:r w:rsidRPr="008873BC">
                      <w:rPr>
                        <w:sz w:val="21"/>
                        <w:szCs w:val="24"/>
                      </w:rPr>
                      <w:t>Secretaria Municipal de Desenvolvimento Econômico, Geração de Emprego e Renda</w:t>
                    </w:r>
                  </w:p>
                </w:txbxContent>
              </v:textbox>
            </v:roundrect>
            <v:roundrect id="_s1039" o:spid="_x0000_s1039" style="position:absolute;left:6035;top:8345;width:1838;height:237;v-text-anchor:middle" arcsize="10923f" o:dgmlayout="0" o:dgmnodekind="0" fillcolor="#bbe0e3">
              <v:textbox inset="0,0,0,0">
                <w:txbxContent>
                  <w:p w:rsidR="00F840A5" w:rsidRPr="008873BC" w:rsidRDefault="00416F0E" w:rsidP="00EF6E6D">
                    <w:pPr>
                      <w:jc w:val="center"/>
                      <w:rPr>
                        <w:sz w:val="21"/>
                        <w:szCs w:val="24"/>
                      </w:rPr>
                    </w:pPr>
                    <w:r w:rsidRPr="008873BC">
                      <w:rPr>
                        <w:sz w:val="21"/>
                        <w:szCs w:val="24"/>
                      </w:rPr>
                      <w:t>Secretaria Municipal de Saúde</w:t>
                    </w:r>
                  </w:p>
                </w:txbxContent>
              </v:textbox>
            </v:roundrect>
            <v:roundrect id="_s1040" o:spid="_x0000_s1040" style="position:absolute;left:6035;top:8964;width:1838;height:239;v-text-anchor:middle" arcsize="10923f" o:dgmlayout="0" o:dgmnodekind="0" fillcolor="#bbe0e3">
              <v:textbox inset="0,0,0,0">
                <w:txbxContent>
                  <w:p w:rsidR="00F840A5" w:rsidRPr="008873BC" w:rsidRDefault="00416F0E" w:rsidP="00153B6C">
                    <w:pPr>
                      <w:jc w:val="center"/>
                      <w:rPr>
                        <w:sz w:val="21"/>
                        <w:szCs w:val="24"/>
                      </w:rPr>
                    </w:pPr>
                    <w:r w:rsidRPr="008873BC">
                      <w:rPr>
                        <w:sz w:val="21"/>
                        <w:szCs w:val="24"/>
                      </w:rPr>
                      <w:t>Secretária Municipal de Administração, Planejamento e Gestão Pública</w:t>
                    </w:r>
                  </w:p>
                </w:txbxContent>
              </v:textbox>
            </v:roundrect>
            <v:roundrect id="_s1041" o:spid="_x0000_s1041" style="position:absolute;left:6035;top:9585;width:1838;height:226;v-text-anchor:middle" arcsize="10923f" o:dgmlayout="0" o:dgmnodekind="0" fillcolor="#bbe0e3">
              <v:textbox inset="0,0,0,0">
                <w:txbxContent>
                  <w:p w:rsidR="00F840A5" w:rsidRPr="008873BC" w:rsidRDefault="00416F0E" w:rsidP="003C584E">
                    <w:pPr>
                      <w:jc w:val="center"/>
                      <w:rPr>
                        <w:sz w:val="21"/>
                        <w:szCs w:val="18"/>
                      </w:rPr>
                    </w:pPr>
                    <w:r w:rsidRPr="008873BC">
                      <w:rPr>
                        <w:sz w:val="21"/>
                        <w:szCs w:val="18"/>
                      </w:rPr>
                      <w:t>Secretaria Municipal de Esportes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F840A5" w:rsidRDefault="00416F0E" w:rsidP="007D5697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br w:type="page"/>
      </w:r>
    </w:p>
    <w:p w:rsidR="00F840A5" w:rsidRDefault="00416F0E" w:rsidP="007D5697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lastRenderedPageBreak/>
        <w:t>4.  SECRETARIA MUNICIPAL DE DESENVOLVIMENTO SOCIAL E CIDADANIA</w:t>
      </w:r>
    </w:p>
    <w:p w:rsidR="00F27641" w:rsidRDefault="00F27641" w:rsidP="007D5697">
      <w:pPr>
        <w:rPr>
          <w:rFonts w:ascii="Cambria" w:hAnsi="Cambria"/>
          <w:b/>
          <w:bCs/>
          <w:sz w:val="24"/>
          <w:szCs w:val="24"/>
        </w:rPr>
      </w:pPr>
    </w:p>
    <w:p w:rsidR="00F840A5" w:rsidRDefault="00137554" w:rsidP="007D5697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</w:r>
      <w:r>
        <w:rPr>
          <w:rFonts w:ascii="Cambria" w:hAnsi="Cambria"/>
          <w:b/>
          <w:bCs/>
          <w:sz w:val="24"/>
          <w:szCs w:val="24"/>
        </w:rPr>
        <w:pict>
          <v:group id="_x0000_s1042" editas="orgchart" style="width:735pt;height:387.75pt;mso-position-horizontal-relative:char;mso-position-vertical-relative:line" coordorigin="4102,1927" coordsize="8637,7200">
            <o:lock v:ext="edit" aspectratio="t"/>
            <o:diagram v:ext="edit" dgmstyle="0" dgmscalex="111539" dgmscaley="70587" dgmfontsize="12" constrainbounds="0,0,0,0">
              <o:relationtable v:ext="edit">
                <o:rel v:ext="edit" idsrc="#_s1052" iddest="#_s1052"/>
                <o:rel v:ext="edit" idsrc="#_s1053" iddest="#_s1052" idcntr="#_s1051"/>
                <o:rel v:ext="edit" idsrc="#_s1054" iddest="#_s1052" idcntr="#_s1050"/>
                <o:rel v:ext="edit" idsrc="#_s1055" iddest="#_s1052" idcntr="#_s1049"/>
                <o:rel v:ext="edit" idsrc="#_s1056" iddest="#_s1052" idcntr="#_s1048"/>
                <o:rel v:ext="edit" idsrc="#_s1057" iddest="#_s1055" idcntr="#_s1047"/>
                <o:rel v:ext="edit" idsrc="#_s1058" iddest="#_s1055" idcntr="#_s1046"/>
                <o:rel v:ext="edit" idsrc="#_s1059" iddest="#_s1055" idcntr="#_s1045"/>
                <o:rel v:ext="edit" idsrc="#_s1060" iddest="#_s1056" idcntr="#_s1044"/>
              </o:relationtable>
            </o:diagram>
            <v:shape id="_x0000_s1043" type="#_x0000_t75" style="position:absolute;left:4102;top:1927;width:8637;height:7200" o:preferrelative="f">
              <v:fill o:detectmouseclick="t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44" o:spid="_x0000_s1044" type="#_x0000_t32" style="position:absolute;left:8961;top:8226;width:360;height:1;rotation:270" o:connectortype="elbow" adj="-525526,-1,-525526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45" o:spid="_x0000_s1045" type="#_x0000_t34" style="position:absolute;left:10220;top:4807;width:360;height:2520;rotation:270;flip:x" o:connectortype="elbow" adj="10021,35407,-764295" strokeweight="2.25pt"/>
            <v:shape id="_s1046" o:spid="_x0000_s1046" type="#_x0000_t34" style="position:absolute;left:8961;top:6066;width:360;height:1;rotation:270;flip:x" o:connectortype="elbow" adj="10021,151826400,-525637" strokeweight="2.25pt"/>
            <v:shape id="_s1047" o:spid="_x0000_s1047" type="#_x0000_t34" style="position:absolute;left:7701;top:4807;width:360;height:2519;rotation:270" o:connectortype="elbow" adj="10021,-35416,-286924" strokeweight="2.25pt"/>
            <v:shape id="_s1048" o:spid="_x0000_s1048" type="#_x0000_t33" style="position:absolute;left:5182;top:2647;width:2878;height:5040;rotation:180" o:connectortype="elbow" adj="-33525,-34143,-33525" strokeweight="2.25pt"/>
            <v:shape id="_s1049" o:spid="_x0000_s1049" type="#_x0000_t33" style="position:absolute;left:5182;top:2647;width:2878;height:2880;rotation:180" o:connectortype="elbow" adj="-33525,-43548,-33525" strokeweight="2.25pt"/>
            <v:shape id="_s1050" o:spid="_x0000_s1050" type="#_x0000_t33" style="position:absolute;left:5182;top:2647;width:2878;height:1801;rotation:180" o:connectortype="elbow" adj="-33525,-56713,-33525" strokeweight="2.25pt"/>
            <v:shape id="_s1051" o:spid="_x0000_s1051" type="#_x0000_t33" style="position:absolute;left:5182;top:2647;width:2878;height:720;rotation:180" o:connectortype="elbow" adj="-33525,-109449,-33525" strokeweight="2.25pt"/>
            <v:roundrect id="_s1052" o:spid="_x0000_s1052" style="position:absolute;left:4102;top:1927;width:2160;height:720;v-text-anchor:middle" arcsize="10923f" o:dgmlayout="2" o:dgmnodekind="1" fillcolor="#00b0f0">
              <v:textbox inset="0,0,0,0">
                <w:txbxContent>
                  <w:p w:rsidR="00F840A5" w:rsidRPr="00476F09" w:rsidRDefault="00416F0E" w:rsidP="00912188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476F09">
                      <w:rPr>
                        <w:sz w:val="32"/>
                        <w:szCs w:val="32"/>
                      </w:rPr>
                      <w:t>Gabinete do Secretário</w:t>
                    </w:r>
                  </w:p>
                </w:txbxContent>
              </v:textbox>
            </v:roundrect>
            <v:roundrect id="_s1053" o:spid="_x0000_s1053" style="position:absolute;left:8060;top:3007;width:2398;height:720;v-text-anchor:middle" arcsize="10923f" o:dgmlayout="0" o:dgmnodekind="0" fillcolor="yellow">
              <v:textbox inset="0,0,0,0">
                <w:txbxContent>
                  <w:p w:rsidR="00F840A5" w:rsidRPr="00B9149E" w:rsidRDefault="00416F0E" w:rsidP="00912188">
                    <w:pPr>
                      <w:jc w:val="center"/>
                      <w:rPr>
                        <w:sz w:val="29"/>
                        <w:szCs w:val="24"/>
                      </w:rPr>
                    </w:pPr>
                    <w:r w:rsidRPr="00476F09">
                      <w:rPr>
                        <w:sz w:val="24"/>
                        <w:szCs w:val="24"/>
                      </w:rPr>
                      <w:t>Coordenadoria de Convênios e Projetos em Desenvolvimento</w:t>
                    </w:r>
                    <w:r w:rsidRPr="00B9149E">
                      <w:rPr>
                        <w:sz w:val="29"/>
                        <w:szCs w:val="24"/>
                      </w:rPr>
                      <w:t xml:space="preserve"> </w:t>
                    </w:r>
                    <w:r w:rsidRPr="00476F09">
                      <w:rPr>
                        <w:sz w:val="24"/>
                        <w:szCs w:val="24"/>
                      </w:rPr>
                      <w:t>Social e Cidadania</w:t>
                    </w:r>
                  </w:p>
                </w:txbxContent>
              </v:textbox>
            </v:roundrect>
            <v:roundrect id="_s1054" o:spid="_x0000_s1054" style="position:absolute;left:8060;top:4087;width:2160;height:720;v-text-anchor:middle" arcsize="10923f" o:dgmlayout="0" o:dgmnodekind="0" fillcolor="#92d050">
              <v:textbox inset="0,0,0,0">
                <w:txbxContent>
                  <w:p w:rsidR="00F840A5" w:rsidRPr="004546B5" w:rsidRDefault="00416F0E" w:rsidP="00912188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546B5">
                      <w:rPr>
                        <w:sz w:val="24"/>
                        <w:szCs w:val="24"/>
                      </w:rPr>
                      <w:t>Rede Criança e Adolescente</w:t>
                    </w:r>
                  </w:p>
                </w:txbxContent>
              </v:textbox>
            </v:roundrect>
            <v:roundrect id="_s1055" o:spid="_x0000_s1055" style="position:absolute;left:8060;top:5167;width:2160;height:720;v-text-anchor:middle" arcsize="10923f" o:dgmlayout="0" o:dgmnodekind="0" fillcolor="#92d050">
              <v:textbox inset="0,0,0,0">
                <w:txbxContent>
                  <w:p w:rsidR="00F840A5" w:rsidRPr="004546B5" w:rsidRDefault="00416F0E" w:rsidP="00912188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546B5">
                      <w:rPr>
                        <w:sz w:val="24"/>
                        <w:szCs w:val="24"/>
                      </w:rPr>
                      <w:t>Departamento de Assistência Social</w:t>
                    </w:r>
                  </w:p>
                </w:txbxContent>
              </v:textbox>
            </v:roundrect>
            <v:roundrect id="_s1056" o:spid="_x0000_s1056" style="position:absolute;left:8060;top:7327;width:2159;height:720;v-text-anchor:middle" arcsize="10923f" o:dgmlayout="0" o:dgmnodekind="0" fillcolor="#92d050">
              <v:textbox inset="0,0,0,0">
                <w:txbxContent>
                  <w:p w:rsidR="00F840A5" w:rsidRPr="004546B5" w:rsidRDefault="00416F0E" w:rsidP="00912188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546B5">
                      <w:rPr>
                        <w:sz w:val="24"/>
                        <w:szCs w:val="24"/>
                      </w:rPr>
                      <w:t>Departamento de Habitação</w:t>
                    </w:r>
                  </w:p>
                </w:txbxContent>
              </v:textbox>
            </v:roundrect>
            <v:roundrect id="_s1057" o:spid="_x0000_s1057" style="position:absolute;left:5542;top:6247;width:2159;height:720;v-text-anchor:middle" arcsize="10923f" o:dgmlayout="2" o:dgmnodekind="0" fillcolor="yellow">
              <v:textbox inset="0,0,0,0">
                <w:txbxContent>
                  <w:p w:rsidR="00F840A5" w:rsidRPr="004546B5" w:rsidRDefault="00416F0E" w:rsidP="00912188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546B5">
                      <w:rPr>
                        <w:sz w:val="24"/>
                        <w:szCs w:val="24"/>
                      </w:rPr>
                      <w:t>Coordenadoria de Acessibilidade</w:t>
                    </w:r>
                  </w:p>
                </w:txbxContent>
              </v:textbox>
            </v:roundrect>
            <v:roundrect id="_s1058" o:spid="_x0000_s1058" style="position:absolute;left:8061;top:6247;width:2159;height:720;v-text-anchor:middle" arcsize="10923f" o:dgmlayout="2" o:dgmnodekind="0" fillcolor="yellow">
              <v:textbox inset="0,0,0,0">
                <w:txbxContent>
                  <w:p w:rsidR="00F840A5" w:rsidRPr="004546B5" w:rsidRDefault="00416F0E" w:rsidP="00912188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546B5">
                      <w:rPr>
                        <w:sz w:val="24"/>
                        <w:szCs w:val="24"/>
                      </w:rPr>
                      <w:t>Coordenadoria da Diversidade Social</w:t>
                    </w:r>
                  </w:p>
                </w:txbxContent>
              </v:textbox>
            </v:roundrect>
            <v:roundrect id="_s1059" o:spid="_x0000_s1059" style="position:absolute;left:10580;top:6247;width:2159;height:720;v-text-anchor:middle" arcsize="10923f" o:dgmlayout="2" o:dgmnodekind="0" fillcolor="yellow">
              <v:textbox inset="0,0,0,0">
                <w:txbxContent>
                  <w:p w:rsidR="00F840A5" w:rsidRPr="004546B5" w:rsidRDefault="00416F0E" w:rsidP="00912188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546B5">
                      <w:rPr>
                        <w:sz w:val="24"/>
                        <w:szCs w:val="24"/>
                      </w:rPr>
                      <w:t>Coordenadoria de Programas Sociais</w:t>
                    </w:r>
                  </w:p>
                </w:txbxContent>
              </v:textbox>
            </v:roundrect>
            <v:roundrect id="_s1060" o:spid="_x0000_s1060" style="position:absolute;left:8060;top:8407;width:2159;height:720;v-text-anchor:middle" arcsize="10923f" o:dgmlayout="2" o:dgmnodekind="0" fillcolor="yellow">
              <v:textbox inset="0,0,0,0">
                <w:txbxContent>
                  <w:p w:rsidR="00F840A5" w:rsidRPr="004546B5" w:rsidRDefault="00416F0E" w:rsidP="00912188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546B5">
                      <w:rPr>
                        <w:sz w:val="24"/>
                        <w:szCs w:val="24"/>
                      </w:rPr>
                      <w:t>Coordenadoria de Planejamento Habitacional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F840A5" w:rsidRDefault="00416F0E" w:rsidP="007D5697">
      <w:pPr>
        <w:pStyle w:val="Cabealho"/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IV</w:t>
      </w:r>
    </w:p>
    <w:p w:rsidR="00F840A5" w:rsidRDefault="00416F0E" w:rsidP="007D5697">
      <w:pPr>
        <w:pStyle w:val="Cabealho"/>
        <w:spacing w:line="360" w:lineRule="auto"/>
        <w:ind w:right="241"/>
        <w:jc w:val="center"/>
      </w:pPr>
      <w:r>
        <w:rPr>
          <w:rFonts w:ascii="Arial" w:hAnsi="Arial" w:cs="Arial"/>
        </w:rPr>
        <w:t>(referente ao A</w:t>
      </w:r>
      <w:r w:rsidRPr="00B916AB">
        <w:rPr>
          <w:rFonts w:ascii="Arial" w:hAnsi="Arial" w:cs="Arial"/>
        </w:rPr>
        <w:t>nexo V da LC nº 145/2022)</w:t>
      </w:r>
    </w:p>
    <w:p w:rsidR="00F840A5" w:rsidRDefault="00416F0E" w:rsidP="007D5697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9.  </w:t>
      </w:r>
      <w:r w:rsidRPr="00925DAB">
        <w:rPr>
          <w:rFonts w:ascii="Cambria" w:hAnsi="Cambria"/>
          <w:b/>
          <w:bCs/>
          <w:sz w:val="24"/>
          <w:szCs w:val="24"/>
        </w:rPr>
        <w:t xml:space="preserve">SECRETARIA MUNICIPAL DE </w:t>
      </w:r>
      <w:r>
        <w:rPr>
          <w:rFonts w:ascii="Cambria" w:hAnsi="Cambria"/>
          <w:b/>
          <w:bCs/>
          <w:sz w:val="24"/>
          <w:szCs w:val="24"/>
        </w:rPr>
        <w:t>ESPORTES</w:t>
      </w:r>
    </w:p>
    <w:p w:rsidR="00F27641" w:rsidRDefault="00F27641" w:rsidP="007D5697">
      <w:pPr>
        <w:rPr>
          <w:rFonts w:ascii="Cambria" w:hAnsi="Cambria"/>
          <w:b/>
          <w:bCs/>
          <w:sz w:val="24"/>
          <w:szCs w:val="24"/>
        </w:rPr>
      </w:pPr>
    </w:p>
    <w:p w:rsidR="00F840A5" w:rsidRPr="00925DAB" w:rsidRDefault="00137554" w:rsidP="007D5697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</w:r>
      <w:r>
        <w:rPr>
          <w:rFonts w:ascii="Cambria" w:hAnsi="Cambria"/>
          <w:b/>
          <w:bCs/>
          <w:sz w:val="24"/>
          <w:szCs w:val="24"/>
        </w:rPr>
        <w:pict>
          <v:group id="_x0000_s1061" editas="orgchart" style="width:635.65pt;height:170.65pt;mso-position-horizontal-relative:char;mso-position-vertical-relative:line" coordorigin="5467,3225" coordsize="6219,2569">
            <o:lock v:ext="edit" aspectratio="t"/>
            <o:diagram v:ext="edit" dgmstyle="0" dgmscalex="152693" dgmscaley="99229" dgmfontsize="18" constrainbounds="0,0,0,0">
              <o:relationtable v:ext="edit">
                <o:rel v:ext="edit" idsrc="#_s1066" iddest="#_s1066"/>
                <o:rel v:ext="edit" idsrc="#_s1067" iddest="#_s1066" idcntr="#_s1065"/>
                <o:rel v:ext="edit" idsrc="#_s1068" iddest="#_s1067" idcntr="#_s1064"/>
                <o:rel v:ext="edit" idsrc="#_s1069" iddest="#_s1067" idcntr="#_s1063"/>
              </o:relationtable>
            </o:diagram>
            <v:shape id="_x0000_s1062" type="#_x0000_t75" style="position:absolute;left:5467;top:3225;width:6219;height:2569" o:preferrelative="f">
              <v:fill o:detectmouseclick="t"/>
              <o:lock v:ext="edit" text="t"/>
            </v:shape>
            <v:shape id="_s1063" o:spid="_x0000_s1063" type="#_x0000_t34" style="position:absolute;left:9759;top:4256;width:410;height:1286;rotation:270;flip:x" o:connectortype="elbow" adj="7147,49973,-451575" strokeweight="2.25pt"/>
            <v:shape id="_s1064" o:spid="_x0000_s1064" type="#_x0000_t34" style="position:absolute;left:8474;top:4257;width:410;height:1284;rotation:270" o:connectortype="elbow" adj="7147,-50030,-243000" strokeweight="2.25pt"/>
            <v:shape id="_s1065" o:spid="_x0000_s1065" type="#_x0000_t33" style="position:absolute;left:6547;top:3800;width:1694;height:653;rotation:180" o:connectortype="elbow" adj="-40774,-129924,-40774" strokeweight="2.25pt"/>
            <v:roundrect id="_s1066" o:spid="_x0000_s1066" style="position:absolute;left:5467;top:3225;width:2160;height:575;v-text-anchor:middle" arcsize="10923f" o:dgmlayout="2" o:dgmnodekind="1" fillcolor="#00b0f0">
              <v:textbox inset="0,0,0,0">
                <w:txbxContent>
                  <w:p w:rsidR="00F840A5" w:rsidRPr="00110F5D" w:rsidRDefault="00416F0E" w:rsidP="00663B2C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110F5D">
                      <w:rPr>
                        <w:sz w:val="32"/>
                        <w:szCs w:val="32"/>
                      </w:rPr>
                      <w:t>Gabinete do Secretário</w:t>
                    </w:r>
                  </w:p>
                </w:txbxContent>
              </v:textbox>
            </v:roundrect>
            <v:roundrect id="_s1067" o:spid="_x0000_s1067" style="position:absolute;left:8241;top:4210;width:2160;height:484;v-text-anchor:middle" arcsize="10923f" o:dgmlayout="0" o:dgmnodekind="0" fillcolor="#92d050">
              <v:textbox inset="0,0,0,0">
                <w:txbxContent>
                  <w:p w:rsidR="00F840A5" w:rsidRPr="00110F5D" w:rsidRDefault="00416F0E" w:rsidP="00663B2C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Departamento Administrativo e Técnico</w:t>
                    </w:r>
                  </w:p>
                </w:txbxContent>
              </v:textbox>
            </v:roundrect>
            <v:roundrect id="_s1068" o:spid="_x0000_s1068" style="position:absolute;left:6957;top:5104;width:2160;height:597;v-text-anchor:middle" arcsize="10923f" o:dgmlayout="2" o:dgmnodekind="0" fillcolor="yellow">
              <v:textbox inset="0,0,0,0">
                <w:txbxContent>
                  <w:p w:rsidR="00F840A5" w:rsidRPr="00110F5D" w:rsidRDefault="00416F0E" w:rsidP="006D5AC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10F5D">
                      <w:rPr>
                        <w:sz w:val="24"/>
                        <w:szCs w:val="24"/>
                      </w:rPr>
                      <w:t>Coordenadoria de Convênios, Contratos e Projetos em Esportes</w:t>
                    </w:r>
                  </w:p>
                </w:txbxContent>
              </v:textbox>
            </v:roundrect>
            <v:roundrect id="_s1069" o:spid="_x0000_s1069" style="position:absolute;left:9527;top:5104;width:2159;height:690;v-text-anchor:middle" arcsize="10923f" o:dgmlayout="2" o:dgmnodekind="0" fillcolor="yellow">
              <v:textbox inset="0,0,0,0">
                <w:txbxContent>
                  <w:p w:rsidR="00F840A5" w:rsidRPr="00110F5D" w:rsidRDefault="00F840A5" w:rsidP="002053AC">
                    <w:pPr>
                      <w:jc w:val="center"/>
                      <w:rPr>
                        <w:sz w:val="5"/>
                        <w:szCs w:val="4"/>
                      </w:rPr>
                    </w:pPr>
                  </w:p>
                  <w:p w:rsidR="00F840A5" w:rsidRPr="00110F5D" w:rsidRDefault="00416F0E" w:rsidP="002053AC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10F5D">
                      <w:rPr>
                        <w:sz w:val="24"/>
                        <w:szCs w:val="24"/>
                      </w:rPr>
                      <w:t>Coordenadoria de Participação e Inclusão</w:t>
                    </w:r>
                  </w:p>
                  <w:p w:rsidR="00F840A5" w:rsidRPr="00110F5D" w:rsidRDefault="00F840A5" w:rsidP="002053AC">
                    <w:pPr>
                      <w:jc w:val="center"/>
                      <w:rPr>
                        <w:sz w:val="5"/>
                        <w:szCs w:val="4"/>
                      </w:rPr>
                    </w:pPr>
                  </w:p>
                </w:txbxContent>
              </v:textbox>
            </v:roundrect>
            <w10:wrap type="none"/>
            <w10:anchorlock/>
          </v:group>
        </w:pict>
      </w:r>
    </w:p>
    <w:p w:rsidR="00F840A5" w:rsidRDefault="00F840A5" w:rsidP="007D5697">
      <w:pPr>
        <w:ind w:left="360"/>
        <w:rPr>
          <w:rFonts w:ascii="Cambria" w:hAnsi="Cambria"/>
          <w:b/>
          <w:bCs/>
          <w:sz w:val="24"/>
          <w:szCs w:val="24"/>
        </w:rPr>
      </w:pPr>
    </w:p>
    <w:p w:rsidR="00F840A5" w:rsidRDefault="00F840A5" w:rsidP="007D5697">
      <w:pPr>
        <w:rPr>
          <w:rFonts w:ascii="Cambria" w:hAnsi="Cambria"/>
          <w:b/>
          <w:bCs/>
          <w:sz w:val="24"/>
          <w:szCs w:val="24"/>
        </w:rPr>
      </w:pPr>
    </w:p>
    <w:p w:rsidR="00F840A5" w:rsidRPr="006F7C89" w:rsidRDefault="00F840A5" w:rsidP="007D5697">
      <w:pPr>
        <w:rPr>
          <w:rFonts w:ascii="Cambria" w:hAnsi="Cambria"/>
          <w:sz w:val="24"/>
          <w:szCs w:val="24"/>
        </w:rPr>
      </w:pPr>
    </w:p>
    <w:p w:rsidR="00F840A5" w:rsidRDefault="00416F0E" w:rsidP="007D5697">
      <w:pPr>
        <w:tabs>
          <w:tab w:val="left" w:pos="1830"/>
        </w:tabs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 xml:space="preserve"> </w:t>
      </w:r>
    </w:p>
    <w:p w:rsidR="00FA244B" w:rsidRDefault="00FA244B" w:rsidP="007D5697">
      <w:pPr>
        <w:tabs>
          <w:tab w:val="left" w:pos="1830"/>
        </w:tabs>
        <w:rPr>
          <w:rFonts w:ascii="Cambria" w:hAnsi="Cambria"/>
          <w:b/>
          <w:bCs/>
          <w:sz w:val="24"/>
          <w:szCs w:val="24"/>
        </w:rPr>
      </w:pPr>
    </w:p>
    <w:p w:rsidR="00FA244B" w:rsidRDefault="00FA244B" w:rsidP="007D5697">
      <w:pPr>
        <w:tabs>
          <w:tab w:val="left" w:pos="1830"/>
        </w:tabs>
        <w:rPr>
          <w:rFonts w:ascii="Cambria" w:hAnsi="Cambria"/>
          <w:b/>
          <w:bCs/>
          <w:sz w:val="24"/>
          <w:szCs w:val="24"/>
        </w:rPr>
      </w:pPr>
    </w:p>
    <w:p w:rsidR="00FA244B" w:rsidRDefault="00FA244B" w:rsidP="007D5697">
      <w:pPr>
        <w:tabs>
          <w:tab w:val="left" w:pos="1830"/>
        </w:tabs>
        <w:rPr>
          <w:rFonts w:ascii="Cambria" w:hAnsi="Cambria"/>
          <w:b/>
          <w:bCs/>
          <w:sz w:val="24"/>
          <w:szCs w:val="24"/>
        </w:rPr>
      </w:pPr>
    </w:p>
    <w:p w:rsidR="00FA244B" w:rsidRDefault="00FA244B" w:rsidP="007D5697">
      <w:pPr>
        <w:tabs>
          <w:tab w:val="left" w:pos="1830"/>
        </w:tabs>
        <w:rPr>
          <w:rFonts w:ascii="Cambria" w:hAnsi="Cambria"/>
          <w:b/>
          <w:bCs/>
          <w:sz w:val="24"/>
          <w:szCs w:val="24"/>
        </w:rPr>
      </w:pPr>
    </w:p>
    <w:p w:rsidR="00FA244B" w:rsidRDefault="00FA244B" w:rsidP="007D5697">
      <w:pPr>
        <w:tabs>
          <w:tab w:val="left" w:pos="1830"/>
        </w:tabs>
        <w:rPr>
          <w:rFonts w:ascii="Cambria" w:hAnsi="Cambria"/>
          <w:b/>
          <w:bCs/>
          <w:sz w:val="24"/>
          <w:szCs w:val="24"/>
        </w:rPr>
      </w:pPr>
    </w:p>
    <w:p w:rsidR="00FA244B" w:rsidRDefault="00FA244B" w:rsidP="007D5697">
      <w:pPr>
        <w:tabs>
          <w:tab w:val="left" w:pos="1830"/>
        </w:tabs>
        <w:rPr>
          <w:rFonts w:ascii="Cambria" w:hAnsi="Cambria"/>
          <w:b/>
          <w:bCs/>
          <w:sz w:val="24"/>
          <w:szCs w:val="24"/>
        </w:rPr>
      </w:pPr>
    </w:p>
    <w:p w:rsidR="00FA244B" w:rsidRDefault="00FA244B" w:rsidP="007D5697">
      <w:pPr>
        <w:tabs>
          <w:tab w:val="left" w:pos="1830"/>
        </w:tabs>
        <w:rPr>
          <w:rFonts w:ascii="Cambria" w:hAnsi="Cambria"/>
          <w:b/>
          <w:bCs/>
          <w:sz w:val="24"/>
          <w:szCs w:val="24"/>
        </w:rPr>
      </w:pPr>
    </w:p>
    <w:p w:rsidR="00FA244B" w:rsidRDefault="00FA244B" w:rsidP="007D5697">
      <w:pPr>
        <w:tabs>
          <w:tab w:val="left" w:pos="1830"/>
        </w:tabs>
        <w:rPr>
          <w:rFonts w:ascii="Cambria" w:hAnsi="Cambria"/>
          <w:b/>
          <w:bCs/>
          <w:sz w:val="24"/>
          <w:szCs w:val="24"/>
        </w:rPr>
      </w:pPr>
    </w:p>
    <w:p w:rsidR="00FA244B" w:rsidRDefault="00FA244B" w:rsidP="007D5697">
      <w:pPr>
        <w:tabs>
          <w:tab w:val="left" w:pos="1830"/>
        </w:tabs>
        <w:rPr>
          <w:rFonts w:ascii="Cambria" w:hAnsi="Cambria"/>
          <w:b/>
          <w:bCs/>
          <w:sz w:val="24"/>
          <w:szCs w:val="24"/>
        </w:rPr>
      </w:pPr>
    </w:p>
    <w:p w:rsidR="00FA244B" w:rsidRDefault="00FA244B" w:rsidP="007D5697">
      <w:pPr>
        <w:tabs>
          <w:tab w:val="left" w:pos="1830"/>
        </w:tabs>
        <w:rPr>
          <w:rFonts w:ascii="Cambria" w:hAnsi="Cambria"/>
          <w:b/>
          <w:bCs/>
          <w:sz w:val="24"/>
          <w:szCs w:val="24"/>
        </w:rPr>
        <w:sectPr w:rsidR="00FA244B" w:rsidSect="00B40F0E">
          <w:headerReference w:type="default" r:id="rId12"/>
          <w:pgSz w:w="16838" w:h="11906" w:orient="landscape" w:code="9"/>
          <w:pgMar w:top="1560" w:right="720" w:bottom="720" w:left="851" w:header="1" w:footer="708" w:gutter="0"/>
          <w:cols w:space="708"/>
          <w:docGrid w:linePitch="360"/>
        </w:sectPr>
      </w:pPr>
    </w:p>
    <w:p w:rsidR="00FA244B" w:rsidRPr="00B100D0" w:rsidRDefault="00416F0E" w:rsidP="007D5697">
      <w:pPr>
        <w:tabs>
          <w:tab w:val="left" w:pos="1830"/>
        </w:tabs>
        <w:rPr>
          <w:rFonts w:ascii="Arial" w:hAnsi="Arial" w:cs="Arial"/>
          <w:bCs/>
          <w:sz w:val="24"/>
          <w:szCs w:val="24"/>
        </w:rPr>
      </w:pPr>
      <w:r w:rsidRPr="00B100D0">
        <w:rPr>
          <w:rFonts w:ascii="Arial" w:hAnsi="Arial" w:cs="Arial"/>
          <w:bCs/>
          <w:sz w:val="24"/>
          <w:szCs w:val="24"/>
        </w:rPr>
        <w:lastRenderedPageBreak/>
        <w:t>Bebedouro, Capital Nacional da Laranja, 14 de novembro de 2023</w:t>
      </w:r>
    </w:p>
    <w:p w:rsidR="00FA244B" w:rsidRDefault="00416F0E" w:rsidP="007D5697">
      <w:pPr>
        <w:tabs>
          <w:tab w:val="left" w:pos="1830"/>
        </w:tabs>
        <w:rPr>
          <w:rFonts w:ascii="Arial" w:hAnsi="Arial" w:cs="Arial"/>
          <w:bCs/>
          <w:sz w:val="24"/>
          <w:szCs w:val="24"/>
        </w:rPr>
      </w:pPr>
      <w:r w:rsidRPr="00B100D0">
        <w:rPr>
          <w:rFonts w:ascii="Arial" w:hAnsi="Arial" w:cs="Arial"/>
          <w:bCs/>
          <w:sz w:val="24"/>
          <w:szCs w:val="24"/>
        </w:rPr>
        <w:t>OEP/</w:t>
      </w:r>
      <w:r>
        <w:rPr>
          <w:rFonts w:ascii="Arial" w:hAnsi="Arial" w:cs="Arial"/>
          <w:bCs/>
          <w:sz w:val="24"/>
          <w:szCs w:val="24"/>
        </w:rPr>
        <w:t>335/2023</w:t>
      </w:r>
    </w:p>
    <w:p w:rsidR="00B100D0" w:rsidRDefault="00B100D0" w:rsidP="007D5697">
      <w:pPr>
        <w:tabs>
          <w:tab w:val="left" w:pos="1830"/>
        </w:tabs>
        <w:rPr>
          <w:rFonts w:ascii="Arial" w:hAnsi="Arial" w:cs="Arial"/>
          <w:bCs/>
          <w:sz w:val="24"/>
          <w:szCs w:val="24"/>
        </w:rPr>
      </w:pPr>
    </w:p>
    <w:p w:rsidR="00B100D0" w:rsidRPr="00B100D0" w:rsidRDefault="00B100D0" w:rsidP="007D5697">
      <w:pPr>
        <w:tabs>
          <w:tab w:val="left" w:pos="1830"/>
        </w:tabs>
        <w:rPr>
          <w:rFonts w:ascii="Arial" w:hAnsi="Arial" w:cs="Arial"/>
          <w:bCs/>
          <w:sz w:val="24"/>
          <w:szCs w:val="24"/>
        </w:rPr>
      </w:pPr>
    </w:p>
    <w:p w:rsidR="00285E38" w:rsidRPr="002E038F" w:rsidRDefault="00416F0E" w:rsidP="00285E38">
      <w:pPr>
        <w:jc w:val="both"/>
        <w:rPr>
          <w:rFonts w:ascii="Arial" w:eastAsia="Cambria" w:hAnsi="Arial" w:cs="Arial"/>
          <w:bCs/>
          <w:color w:val="000000"/>
          <w:sz w:val="24"/>
          <w:szCs w:val="24"/>
        </w:rPr>
      </w:pPr>
      <w:r w:rsidRPr="00DE735D">
        <w:rPr>
          <w:rFonts w:ascii="Arial" w:hAnsi="Arial" w:cs="Arial"/>
          <w:sz w:val="24"/>
          <w:szCs w:val="24"/>
        </w:rPr>
        <w:t xml:space="preserve">Encaminhamos para apreciação e aprovação dessa Egrégia Câmara, </w:t>
      </w:r>
      <w:r w:rsidRPr="00DE735D">
        <w:rPr>
          <w:rFonts w:ascii="Arial" w:hAnsi="Arial" w:cs="Arial"/>
          <w:b/>
          <w:sz w:val="24"/>
          <w:szCs w:val="24"/>
          <w:u w:val="single"/>
        </w:rPr>
        <w:t>em regime de urgência</w:t>
      </w:r>
      <w:r w:rsidRPr="00DE735D">
        <w:rPr>
          <w:rFonts w:ascii="Arial" w:hAnsi="Arial" w:cs="Arial"/>
          <w:sz w:val="24"/>
          <w:szCs w:val="24"/>
        </w:rPr>
        <w:t>, o</w:t>
      </w:r>
      <w:r>
        <w:rPr>
          <w:rFonts w:ascii="Arial" w:hAnsi="Arial" w:cs="Arial"/>
          <w:sz w:val="24"/>
          <w:szCs w:val="24"/>
        </w:rPr>
        <w:t xml:space="preserve"> Projeto de Lei em apreço, que </w:t>
      </w:r>
      <w:r w:rsidRPr="00F500BA">
        <w:rPr>
          <w:rFonts w:ascii="Arial" w:hAnsi="Arial" w:cs="Arial"/>
          <w:sz w:val="24"/>
          <w:szCs w:val="24"/>
        </w:rPr>
        <w:t>altera a Lei Complementar nº 145, de 11 de maio de 2022</w:t>
      </w:r>
      <w:r>
        <w:rPr>
          <w:rFonts w:ascii="Arial" w:hAnsi="Arial" w:cs="Arial"/>
          <w:sz w:val="24"/>
          <w:szCs w:val="24"/>
        </w:rPr>
        <w:t xml:space="preserve">, que </w:t>
      </w:r>
      <w:r w:rsidRPr="002E038F">
        <w:rPr>
          <w:rFonts w:ascii="Arial" w:eastAsia="Cambria" w:hAnsi="Arial" w:cs="Arial"/>
          <w:bCs/>
          <w:color w:val="000000"/>
          <w:sz w:val="24"/>
          <w:szCs w:val="24"/>
        </w:rPr>
        <w:t>dispõe sobre a organização administrativa e reorganização do quadro de pessoal da Prefeitura Municipal de Bebedouro e dá outras providências.</w:t>
      </w:r>
    </w:p>
    <w:p w:rsidR="00285E38" w:rsidRDefault="00416F0E" w:rsidP="00285E38">
      <w:pPr>
        <w:jc w:val="both"/>
        <w:rPr>
          <w:rFonts w:ascii="Arial" w:hAnsi="Arial" w:cs="Arial"/>
          <w:sz w:val="24"/>
          <w:szCs w:val="24"/>
        </w:rPr>
      </w:pPr>
      <w:r w:rsidRPr="00F500BA">
        <w:rPr>
          <w:rFonts w:ascii="Arial" w:hAnsi="Arial" w:cs="Arial"/>
          <w:sz w:val="24"/>
          <w:szCs w:val="24"/>
        </w:rPr>
        <w:t xml:space="preserve"> </w:t>
      </w:r>
    </w:p>
    <w:p w:rsidR="002F290E" w:rsidRPr="00DE735D" w:rsidRDefault="002F290E" w:rsidP="00285E38">
      <w:pPr>
        <w:jc w:val="both"/>
        <w:rPr>
          <w:rFonts w:ascii="Arial" w:hAnsi="Arial" w:cs="Arial"/>
          <w:sz w:val="24"/>
          <w:szCs w:val="24"/>
        </w:rPr>
      </w:pPr>
    </w:p>
    <w:p w:rsidR="002F290E" w:rsidRPr="002F290E" w:rsidRDefault="00416F0E" w:rsidP="002F290E">
      <w:pPr>
        <w:contextualSpacing/>
        <w:jc w:val="both"/>
        <w:rPr>
          <w:rFonts w:ascii="Arial" w:hAnsi="Arial" w:cs="Arial"/>
          <w:sz w:val="24"/>
          <w:szCs w:val="24"/>
        </w:rPr>
      </w:pPr>
      <w:r w:rsidRPr="002F290E">
        <w:rPr>
          <w:rFonts w:ascii="Arial" w:hAnsi="Arial" w:cs="Arial"/>
          <w:sz w:val="24"/>
          <w:szCs w:val="24"/>
        </w:rPr>
        <w:t xml:space="preserve">O presente Projeto de Lei tem por finalidade, no âmbito no município de Bebedouro/SP, a criação da Secretaria Municipal de Esportes. </w:t>
      </w:r>
    </w:p>
    <w:p w:rsidR="002F290E" w:rsidRDefault="002F290E" w:rsidP="002F290E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F290E" w:rsidRPr="002F290E" w:rsidRDefault="002F290E" w:rsidP="002F290E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F290E" w:rsidRPr="002F290E" w:rsidRDefault="00416F0E" w:rsidP="002F290E">
      <w:pPr>
        <w:contextualSpacing/>
        <w:jc w:val="both"/>
        <w:rPr>
          <w:rFonts w:ascii="Arial" w:hAnsi="Arial" w:cs="Arial"/>
          <w:sz w:val="24"/>
          <w:szCs w:val="24"/>
        </w:rPr>
      </w:pPr>
      <w:r w:rsidRPr="002F290E">
        <w:rPr>
          <w:rFonts w:ascii="Arial" w:hAnsi="Arial" w:cs="Arial"/>
          <w:sz w:val="24"/>
          <w:szCs w:val="24"/>
        </w:rPr>
        <w:t>Neste contexto, tratou o presente projeto de Lei, de ampliar a atuação e melhor delimitar as atribuições do então Departamento de Esportes, agora alçado a Secretaria Municipal, com vistas inclusive a propiciar melhor atendimento à população, às políticas públicas ligada ao lazer e especialmente, para angariar e pleitear recursos com projetos e convênios com outros entes da Federação.</w:t>
      </w:r>
    </w:p>
    <w:p w:rsidR="002F290E" w:rsidRDefault="002F290E" w:rsidP="002F290E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F290E" w:rsidRPr="002F290E" w:rsidRDefault="002F290E" w:rsidP="002F290E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F290E" w:rsidRPr="002F290E" w:rsidRDefault="00416F0E" w:rsidP="002F290E">
      <w:pPr>
        <w:contextualSpacing/>
        <w:jc w:val="both"/>
        <w:rPr>
          <w:rFonts w:ascii="Arial" w:hAnsi="Arial" w:cs="Arial"/>
          <w:sz w:val="24"/>
          <w:szCs w:val="24"/>
        </w:rPr>
      </w:pPr>
      <w:r w:rsidRPr="002F290E">
        <w:rPr>
          <w:rFonts w:ascii="Arial" w:hAnsi="Arial" w:cs="Arial"/>
          <w:sz w:val="24"/>
          <w:szCs w:val="24"/>
        </w:rPr>
        <w:t xml:space="preserve">Com efeito, a criação da Secretaria Municipal de Esportes, visa melhor estruturar o aspecto administrativo e organizacional da administração pública, sobretudo, as atividades e fomento à prática esportiva no Município, que aliás, traz inúmeros benefícios à população, na medida em que promove inicialmente a saúde pública, como também cumpre uma importante função de inclusão social, na medida em que retira os jovens das ruas e do uso das drogas. </w:t>
      </w:r>
    </w:p>
    <w:p w:rsidR="002F290E" w:rsidRDefault="002F290E" w:rsidP="002F290E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F290E" w:rsidRPr="002F290E" w:rsidRDefault="002F290E" w:rsidP="002F290E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F290E" w:rsidRPr="002F290E" w:rsidRDefault="00416F0E" w:rsidP="002F290E">
      <w:pPr>
        <w:contextualSpacing/>
        <w:jc w:val="both"/>
        <w:rPr>
          <w:rFonts w:ascii="Arial" w:hAnsi="Arial" w:cs="Arial"/>
          <w:sz w:val="24"/>
          <w:szCs w:val="24"/>
        </w:rPr>
      </w:pPr>
      <w:r w:rsidRPr="002F290E">
        <w:rPr>
          <w:rFonts w:ascii="Arial" w:hAnsi="Arial" w:cs="Arial"/>
          <w:sz w:val="24"/>
          <w:szCs w:val="24"/>
        </w:rPr>
        <w:t>Exerce, igualmente, influência positiva no combate à violência, contribuindo para a garantia de segurança pública. Aliás, sabe-se que a prática de esportes beneficia de sobremaneira a sociedade, posto que reduz a probabilidade de aparecimento de moléstias, além de contribuir para a formação física e psíquica, desenvolvendo e melhorando tais formações.</w:t>
      </w:r>
    </w:p>
    <w:p w:rsidR="002F290E" w:rsidRDefault="002F290E" w:rsidP="002F290E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F290E" w:rsidRPr="002F290E" w:rsidRDefault="002F290E" w:rsidP="002F290E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F290E" w:rsidRPr="002F290E" w:rsidRDefault="00416F0E" w:rsidP="002F290E">
      <w:pPr>
        <w:contextualSpacing/>
        <w:jc w:val="both"/>
        <w:rPr>
          <w:rFonts w:ascii="Arial" w:hAnsi="Arial" w:cs="Arial"/>
          <w:sz w:val="24"/>
          <w:szCs w:val="24"/>
        </w:rPr>
      </w:pPr>
      <w:r w:rsidRPr="002F290E">
        <w:rPr>
          <w:rFonts w:ascii="Arial" w:hAnsi="Arial" w:cs="Arial"/>
          <w:sz w:val="24"/>
          <w:szCs w:val="24"/>
        </w:rPr>
        <w:t xml:space="preserve">A atividade física também regula a taxa de açúcar no sangue, reduzindo o risco de diabetes, e, ao fortalecer os músculos e o coração, bem como ajudam a manter a independência física e a habilidade para o trabalho, retardando o processo de envelhecimento. Por fim, temos que o incentivo ao esporte também proporciona a descoberta de vários talentos para o esporte profissional em nível municipal, estadual, nacional e até mesmo mundial. </w:t>
      </w:r>
    </w:p>
    <w:p w:rsidR="002F290E" w:rsidRDefault="002F290E" w:rsidP="002F290E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F290E" w:rsidRPr="002F290E" w:rsidRDefault="002F290E" w:rsidP="002F290E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F290E" w:rsidRPr="002F290E" w:rsidRDefault="00416F0E" w:rsidP="002F290E">
      <w:pPr>
        <w:contextualSpacing/>
        <w:jc w:val="both"/>
        <w:rPr>
          <w:rFonts w:ascii="Arial" w:hAnsi="Arial" w:cs="Arial"/>
          <w:sz w:val="24"/>
          <w:szCs w:val="24"/>
        </w:rPr>
      </w:pPr>
      <w:r w:rsidRPr="002F290E">
        <w:rPr>
          <w:rFonts w:ascii="Arial" w:hAnsi="Arial" w:cs="Arial"/>
          <w:sz w:val="24"/>
          <w:szCs w:val="24"/>
        </w:rPr>
        <w:t xml:space="preserve">Sobre a competência, vejamos o que diz o artigo 30 da Constituição Federal:  Art. 30. Compete aos Municípios: I - legislar sobre assuntos de interesse local. </w:t>
      </w:r>
    </w:p>
    <w:p w:rsidR="002F290E" w:rsidRPr="002F290E" w:rsidRDefault="002F290E" w:rsidP="002F290E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F290E" w:rsidRPr="002F290E" w:rsidRDefault="00416F0E" w:rsidP="002F290E">
      <w:pPr>
        <w:contextualSpacing/>
        <w:jc w:val="both"/>
        <w:rPr>
          <w:rFonts w:ascii="Arial" w:hAnsi="Arial" w:cs="Arial"/>
          <w:sz w:val="24"/>
          <w:szCs w:val="24"/>
        </w:rPr>
      </w:pPr>
      <w:r w:rsidRPr="002F290E">
        <w:rPr>
          <w:rFonts w:ascii="Arial" w:hAnsi="Arial" w:cs="Arial"/>
          <w:sz w:val="24"/>
          <w:szCs w:val="24"/>
        </w:rPr>
        <w:lastRenderedPageBreak/>
        <w:t>Pelo exposto, não há dúvidas quanto à utilidade pública da matéria ora apresentada, bem como da relevância do tema, de forma que contamos com o apoio dos nobres pares para a aprovação da presente propositura por se tratar de grande interesse público.</w:t>
      </w:r>
    </w:p>
    <w:p w:rsidR="00285E38" w:rsidRPr="00DE735D" w:rsidRDefault="00285E38" w:rsidP="00285E38">
      <w:pPr>
        <w:jc w:val="both"/>
        <w:rPr>
          <w:rFonts w:ascii="Arial" w:hAnsi="Arial" w:cs="Arial"/>
          <w:sz w:val="24"/>
          <w:szCs w:val="24"/>
        </w:rPr>
      </w:pPr>
    </w:p>
    <w:p w:rsidR="00285E38" w:rsidRPr="00DE735D" w:rsidRDefault="00285E38" w:rsidP="00285E38">
      <w:pPr>
        <w:jc w:val="both"/>
        <w:rPr>
          <w:rFonts w:ascii="Arial" w:hAnsi="Arial" w:cs="Arial"/>
          <w:sz w:val="24"/>
          <w:szCs w:val="24"/>
        </w:rPr>
      </w:pPr>
    </w:p>
    <w:p w:rsidR="00285E38" w:rsidRPr="00DE735D" w:rsidRDefault="00285E38" w:rsidP="00285E38">
      <w:pPr>
        <w:jc w:val="both"/>
        <w:rPr>
          <w:rFonts w:ascii="Arial" w:hAnsi="Arial" w:cs="Arial"/>
          <w:sz w:val="24"/>
          <w:szCs w:val="24"/>
        </w:rPr>
      </w:pPr>
    </w:p>
    <w:p w:rsidR="00285E38" w:rsidRPr="00DE735D" w:rsidRDefault="00416F0E" w:rsidP="00285E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Atenciosamente.</w:t>
      </w:r>
    </w:p>
    <w:p w:rsidR="00285E38" w:rsidRPr="00DE735D" w:rsidRDefault="00285E38" w:rsidP="00285E38">
      <w:pPr>
        <w:jc w:val="both"/>
        <w:rPr>
          <w:rFonts w:ascii="Arial" w:hAnsi="Arial" w:cs="Arial"/>
          <w:sz w:val="24"/>
          <w:szCs w:val="24"/>
        </w:rPr>
      </w:pPr>
    </w:p>
    <w:p w:rsidR="00285E38" w:rsidRDefault="00285E38" w:rsidP="00285E38">
      <w:pPr>
        <w:jc w:val="both"/>
        <w:rPr>
          <w:rFonts w:ascii="Arial" w:hAnsi="Arial" w:cs="Arial"/>
          <w:sz w:val="24"/>
          <w:szCs w:val="24"/>
        </w:rPr>
      </w:pPr>
    </w:p>
    <w:p w:rsidR="00285E38" w:rsidRPr="00DE735D" w:rsidRDefault="00285E38" w:rsidP="00285E38">
      <w:pPr>
        <w:jc w:val="both"/>
        <w:rPr>
          <w:rFonts w:ascii="Arial" w:hAnsi="Arial" w:cs="Arial"/>
          <w:sz w:val="24"/>
          <w:szCs w:val="24"/>
        </w:rPr>
      </w:pPr>
    </w:p>
    <w:p w:rsidR="00285E38" w:rsidRPr="00DE735D" w:rsidRDefault="00416F0E" w:rsidP="00285E38">
      <w:pPr>
        <w:jc w:val="both"/>
        <w:rPr>
          <w:rFonts w:ascii="Arial" w:hAnsi="Arial" w:cs="Arial"/>
          <w:b/>
          <w:sz w:val="24"/>
          <w:szCs w:val="24"/>
        </w:rPr>
      </w:pPr>
      <w:r w:rsidRPr="00DE735D">
        <w:rPr>
          <w:rFonts w:ascii="Arial" w:hAnsi="Arial" w:cs="Arial"/>
          <w:b/>
          <w:sz w:val="24"/>
          <w:szCs w:val="24"/>
        </w:rPr>
        <w:t>Lucas Gibin Seren</w:t>
      </w:r>
    </w:p>
    <w:p w:rsidR="00285E38" w:rsidRPr="00DE735D" w:rsidRDefault="00416F0E" w:rsidP="00285E38">
      <w:pPr>
        <w:jc w:val="both"/>
        <w:rPr>
          <w:rFonts w:ascii="Arial" w:hAnsi="Arial" w:cs="Arial"/>
          <w:b/>
          <w:sz w:val="24"/>
          <w:szCs w:val="24"/>
        </w:rPr>
      </w:pPr>
      <w:r w:rsidRPr="00DE735D">
        <w:rPr>
          <w:rFonts w:ascii="Arial" w:hAnsi="Arial" w:cs="Arial"/>
          <w:b/>
          <w:sz w:val="24"/>
          <w:szCs w:val="24"/>
        </w:rPr>
        <w:t xml:space="preserve">Prefeito Municipal </w:t>
      </w:r>
    </w:p>
    <w:p w:rsidR="00285E38" w:rsidRDefault="00285E38" w:rsidP="00285E38">
      <w:pPr>
        <w:jc w:val="both"/>
        <w:rPr>
          <w:rFonts w:ascii="Arial" w:hAnsi="Arial" w:cs="Arial"/>
          <w:b/>
          <w:sz w:val="24"/>
          <w:szCs w:val="24"/>
        </w:rPr>
      </w:pPr>
    </w:p>
    <w:p w:rsidR="00285E38" w:rsidRDefault="00285E38" w:rsidP="00285E38">
      <w:pPr>
        <w:jc w:val="both"/>
        <w:rPr>
          <w:rFonts w:ascii="Arial" w:hAnsi="Arial" w:cs="Arial"/>
          <w:b/>
          <w:sz w:val="24"/>
          <w:szCs w:val="24"/>
        </w:rPr>
      </w:pPr>
    </w:p>
    <w:p w:rsidR="002F290E" w:rsidRDefault="002F290E" w:rsidP="00285E38">
      <w:pPr>
        <w:jc w:val="both"/>
        <w:rPr>
          <w:rFonts w:ascii="Arial" w:hAnsi="Arial" w:cs="Arial"/>
          <w:b/>
          <w:sz w:val="24"/>
          <w:szCs w:val="24"/>
        </w:rPr>
      </w:pPr>
    </w:p>
    <w:p w:rsidR="002F290E" w:rsidRDefault="002F290E" w:rsidP="00285E38">
      <w:pPr>
        <w:jc w:val="both"/>
        <w:rPr>
          <w:rFonts w:ascii="Arial" w:hAnsi="Arial" w:cs="Arial"/>
          <w:b/>
          <w:sz w:val="24"/>
          <w:szCs w:val="24"/>
        </w:rPr>
      </w:pPr>
    </w:p>
    <w:p w:rsidR="002F290E" w:rsidRDefault="002F290E" w:rsidP="00285E38">
      <w:pPr>
        <w:jc w:val="both"/>
        <w:rPr>
          <w:rFonts w:ascii="Arial" w:hAnsi="Arial" w:cs="Arial"/>
          <w:b/>
          <w:sz w:val="24"/>
          <w:szCs w:val="24"/>
        </w:rPr>
      </w:pPr>
    </w:p>
    <w:p w:rsidR="002F290E" w:rsidRDefault="002F290E" w:rsidP="00285E38">
      <w:pPr>
        <w:jc w:val="both"/>
        <w:rPr>
          <w:rFonts w:ascii="Arial" w:hAnsi="Arial" w:cs="Arial"/>
          <w:b/>
          <w:sz w:val="24"/>
          <w:szCs w:val="24"/>
        </w:rPr>
      </w:pPr>
    </w:p>
    <w:p w:rsidR="002F290E" w:rsidRDefault="002F290E" w:rsidP="00285E38">
      <w:pPr>
        <w:jc w:val="both"/>
        <w:rPr>
          <w:rFonts w:ascii="Arial" w:hAnsi="Arial" w:cs="Arial"/>
          <w:b/>
          <w:sz w:val="24"/>
          <w:szCs w:val="24"/>
        </w:rPr>
      </w:pPr>
    </w:p>
    <w:p w:rsidR="002F290E" w:rsidRDefault="002F290E" w:rsidP="00285E38">
      <w:pPr>
        <w:jc w:val="both"/>
        <w:rPr>
          <w:rFonts w:ascii="Arial" w:hAnsi="Arial" w:cs="Arial"/>
          <w:b/>
          <w:sz w:val="24"/>
          <w:szCs w:val="24"/>
        </w:rPr>
      </w:pPr>
    </w:p>
    <w:p w:rsidR="002F290E" w:rsidRDefault="002F290E" w:rsidP="00285E38">
      <w:pPr>
        <w:jc w:val="both"/>
        <w:rPr>
          <w:rFonts w:ascii="Arial" w:hAnsi="Arial" w:cs="Arial"/>
          <w:b/>
          <w:sz w:val="24"/>
          <w:szCs w:val="24"/>
        </w:rPr>
      </w:pPr>
    </w:p>
    <w:p w:rsidR="002F290E" w:rsidRDefault="002F290E" w:rsidP="00285E38">
      <w:pPr>
        <w:jc w:val="both"/>
        <w:rPr>
          <w:rFonts w:ascii="Arial" w:hAnsi="Arial" w:cs="Arial"/>
          <w:b/>
          <w:sz w:val="24"/>
          <w:szCs w:val="24"/>
        </w:rPr>
      </w:pPr>
    </w:p>
    <w:p w:rsidR="002F290E" w:rsidRDefault="002F290E" w:rsidP="00285E38">
      <w:pPr>
        <w:jc w:val="both"/>
        <w:rPr>
          <w:rFonts w:ascii="Arial" w:hAnsi="Arial" w:cs="Arial"/>
          <w:b/>
          <w:sz w:val="24"/>
          <w:szCs w:val="24"/>
        </w:rPr>
      </w:pPr>
    </w:p>
    <w:p w:rsidR="00285E38" w:rsidRDefault="00285E38" w:rsidP="00285E38">
      <w:pPr>
        <w:jc w:val="both"/>
        <w:rPr>
          <w:rFonts w:ascii="Arial" w:hAnsi="Arial" w:cs="Arial"/>
          <w:b/>
          <w:sz w:val="24"/>
          <w:szCs w:val="24"/>
        </w:rPr>
      </w:pPr>
    </w:p>
    <w:p w:rsidR="00285E38" w:rsidRPr="00DE735D" w:rsidRDefault="00285E38" w:rsidP="00285E38">
      <w:pPr>
        <w:jc w:val="both"/>
        <w:rPr>
          <w:rFonts w:ascii="Arial" w:hAnsi="Arial" w:cs="Arial"/>
          <w:b/>
          <w:sz w:val="24"/>
          <w:szCs w:val="24"/>
        </w:rPr>
      </w:pPr>
    </w:p>
    <w:p w:rsidR="00285E38" w:rsidRPr="00DE735D" w:rsidRDefault="00285E38" w:rsidP="00285E38">
      <w:pPr>
        <w:jc w:val="both"/>
        <w:rPr>
          <w:rFonts w:ascii="Arial" w:hAnsi="Arial" w:cs="Arial"/>
          <w:b/>
          <w:sz w:val="24"/>
          <w:szCs w:val="24"/>
        </w:rPr>
      </w:pPr>
    </w:p>
    <w:p w:rsidR="00285E38" w:rsidRPr="00DE735D" w:rsidRDefault="00285E38" w:rsidP="00285E38">
      <w:pPr>
        <w:jc w:val="both"/>
        <w:rPr>
          <w:rFonts w:ascii="Arial" w:hAnsi="Arial" w:cs="Arial"/>
          <w:b/>
          <w:sz w:val="24"/>
          <w:szCs w:val="24"/>
        </w:rPr>
      </w:pPr>
    </w:p>
    <w:p w:rsidR="00285E38" w:rsidRPr="00DE735D" w:rsidRDefault="00416F0E" w:rsidP="00285E3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À Sua Excelência </w:t>
      </w:r>
      <w:r w:rsidRPr="00DE735D">
        <w:rPr>
          <w:rFonts w:ascii="Arial" w:hAnsi="Arial" w:cs="Arial"/>
          <w:b/>
          <w:sz w:val="24"/>
          <w:szCs w:val="24"/>
        </w:rPr>
        <w:t>o Senhor</w:t>
      </w:r>
    </w:p>
    <w:p w:rsidR="00285E38" w:rsidRPr="00DE735D" w:rsidRDefault="00416F0E" w:rsidP="00285E3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Dr. </w:t>
      </w:r>
      <w:r w:rsidRPr="00DE735D">
        <w:rPr>
          <w:rFonts w:ascii="Arial" w:hAnsi="Arial" w:cs="Arial"/>
          <w:b/>
          <w:sz w:val="24"/>
          <w:szCs w:val="24"/>
        </w:rPr>
        <w:t>Edgar Cheli Junior</w:t>
      </w:r>
    </w:p>
    <w:p w:rsidR="00285E38" w:rsidRPr="00DE735D" w:rsidRDefault="00416F0E" w:rsidP="00285E38">
      <w:pPr>
        <w:jc w:val="both"/>
        <w:rPr>
          <w:rFonts w:ascii="Arial" w:hAnsi="Arial" w:cs="Arial"/>
          <w:b/>
          <w:sz w:val="24"/>
          <w:szCs w:val="24"/>
        </w:rPr>
      </w:pPr>
      <w:r w:rsidRPr="00DE735D">
        <w:rPr>
          <w:rFonts w:ascii="Arial" w:hAnsi="Arial" w:cs="Arial"/>
          <w:b/>
          <w:sz w:val="24"/>
          <w:szCs w:val="24"/>
        </w:rPr>
        <w:t>Presidente da Câmara Municipal</w:t>
      </w:r>
    </w:p>
    <w:p w:rsidR="00285E38" w:rsidRPr="00DE735D" w:rsidRDefault="00416F0E" w:rsidP="00285E38">
      <w:pPr>
        <w:jc w:val="both"/>
        <w:rPr>
          <w:rFonts w:ascii="Arial" w:hAnsi="Arial" w:cs="Arial"/>
          <w:sz w:val="24"/>
          <w:szCs w:val="24"/>
        </w:rPr>
      </w:pPr>
      <w:r w:rsidRPr="00DE735D">
        <w:rPr>
          <w:rFonts w:ascii="Arial" w:hAnsi="Arial" w:cs="Arial"/>
          <w:b/>
          <w:sz w:val="24"/>
          <w:szCs w:val="24"/>
          <w:u w:val="single"/>
        </w:rPr>
        <w:t>Bebedourou-SP</w:t>
      </w:r>
    </w:p>
    <w:p w:rsidR="00B100D0" w:rsidRPr="00B100D0" w:rsidRDefault="00B100D0" w:rsidP="007D5697">
      <w:pPr>
        <w:tabs>
          <w:tab w:val="left" w:pos="1830"/>
        </w:tabs>
        <w:rPr>
          <w:rFonts w:ascii="Arial" w:hAnsi="Arial" w:cs="Arial"/>
          <w:bCs/>
          <w:sz w:val="24"/>
          <w:szCs w:val="24"/>
        </w:rPr>
      </w:pPr>
    </w:p>
    <w:sectPr w:rsidR="00B100D0" w:rsidRPr="00B100D0" w:rsidSect="00285E38">
      <w:pgSz w:w="11906" w:h="16838" w:code="9"/>
      <w:pgMar w:top="720" w:right="1133" w:bottom="851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554" w:rsidRDefault="00137554">
      <w:r>
        <w:separator/>
      </w:r>
    </w:p>
  </w:endnote>
  <w:endnote w:type="continuationSeparator" w:id="0">
    <w:p w:rsidR="00137554" w:rsidRDefault="0013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F09" w:rsidRPr="00476F09" w:rsidRDefault="00416F0E" w:rsidP="00476F09">
    <w:pPr>
      <w:widowControl/>
      <w:pBdr>
        <w:top w:val="single" w:sz="4" w:space="1" w:color="auto"/>
      </w:pBdr>
      <w:autoSpaceDE/>
      <w:autoSpaceDN/>
      <w:jc w:val="center"/>
      <w:rPr>
        <w:rFonts w:eastAsia="Batang"/>
        <w:b/>
        <w:lang w:eastAsia="pt-BR"/>
      </w:rPr>
    </w:pPr>
    <w:r w:rsidRPr="00476F09">
      <w:rPr>
        <w:rFonts w:eastAsia="Batang"/>
        <w:b/>
        <w:lang w:eastAsia="pt-BR"/>
      </w:rPr>
      <w:t>“Deus seja Louvado”</w:t>
    </w:r>
  </w:p>
  <w:p w:rsidR="00476F09" w:rsidRPr="00476F09" w:rsidRDefault="00476F09" w:rsidP="00476F09">
    <w:pPr>
      <w:widowControl/>
      <w:tabs>
        <w:tab w:val="center" w:pos="4252"/>
        <w:tab w:val="right" w:pos="8504"/>
      </w:tabs>
      <w:autoSpaceDE/>
      <w:autoSpaceDN/>
      <w:rPr>
        <w:rFonts w:ascii="Verdana" w:eastAsia="Batang" w:hAnsi="Verdana"/>
        <w:sz w:val="24"/>
        <w:szCs w:val="24"/>
        <w:lang w:eastAsia="pt-BR"/>
      </w:rPr>
    </w:pPr>
  </w:p>
  <w:p w:rsidR="007B126D" w:rsidRDefault="00416F0E">
    <w:pPr>
      <w:pStyle w:val="Corpodetexto"/>
      <w:spacing w:line="14" w:lineRule="auto"/>
      <w:rPr>
        <w:sz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10164445</wp:posOffset>
              </wp:positionV>
              <wp:extent cx="2062480" cy="194310"/>
              <wp:effectExtent l="0" t="0" r="0" b="0"/>
              <wp:wrapNone/>
              <wp:docPr id="569784926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24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26D" w:rsidRDefault="007B126D" w:rsidP="002F6ECD">
                          <w:pPr>
                            <w:pStyle w:val="Corpodetexto"/>
                            <w:spacing w:before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84.1pt;margin-top:800.35pt;width:162.4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" filled="f" stroked="f">
              <v:textbox inset="0,0,0,0">
                <w:txbxContent>
                  <w:p w:rsidR="007B126D" w:rsidRDefault="007B126D" w:rsidP="002F6ECD">
                    <w:pPr>
                      <w:pStyle w:val="Corpodetexto"/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554" w:rsidRDefault="00137554">
      <w:r>
        <w:separator/>
      </w:r>
    </w:p>
  </w:footnote>
  <w:footnote w:type="continuationSeparator" w:id="0">
    <w:p w:rsidR="00137554" w:rsidRDefault="00137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26D" w:rsidRPr="002F6ECD" w:rsidRDefault="00416F0E" w:rsidP="002F6ECD">
    <w:pPr>
      <w:pStyle w:val="Cabealho"/>
    </w:pPr>
    <w:r w:rsidRPr="00AF75EC">
      <w:rPr>
        <w:noProof/>
        <w:lang w:eastAsia="pt-BR"/>
      </w:rPr>
      <w:drawing>
        <wp:inline distT="0" distB="0" distL="0" distR="0">
          <wp:extent cx="5397500" cy="1105535"/>
          <wp:effectExtent l="0" t="0" r="0" b="0"/>
          <wp:docPr id="60" name="Imagem 60" descr="\\192.168.1.248\publico\Secretaria\cabeçalho_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5869560" name="Imagem 2" descr="\\192.168.1.248\publico\Secretaria\cabeçalho_brasã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F6ECD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4743450"/>
          <wp:effectExtent l="0" t="0" r="0" b="0"/>
          <wp:wrapNone/>
          <wp:docPr id="10005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59" name="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474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28F" w:rsidRPr="002F6ECD" w:rsidRDefault="00416F0E" w:rsidP="00420A98">
    <w:pPr>
      <w:pStyle w:val="Cabealho"/>
      <w:jc w:val="center"/>
    </w:pPr>
    <w:r w:rsidRPr="00AF75EC">
      <w:rPr>
        <w:noProof/>
        <w:lang w:eastAsia="pt-BR"/>
      </w:rPr>
      <w:drawing>
        <wp:inline distT="0" distB="0" distL="0" distR="0">
          <wp:extent cx="5397500" cy="1105535"/>
          <wp:effectExtent l="0" t="0" r="0" b="0"/>
          <wp:docPr id="48" name="Imagem 48" descr="\\192.168.1.248\publico\Secretaria\cabeçalho_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3782690" name="Imagem 2" descr="\\192.168.1.248\publico\Secretaria\cabeçalho_brasã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434" w:rsidRPr="002F6ECD" w:rsidRDefault="00416F0E" w:rsidP="00420A98">
    <w:pPr>
      <w:pStyle w:val="Cabealho"/>
      <w:jc w:val="center"/>
    </w:pPr>
    <w:r w:rsidRPr="00AF75EC">
      <w:rPr>
        <w:noProof/>
        <w:lang w:eastAsia="pt-BR"/>
      </w:rPr>
      <w:drawing>
        <wp:inline distT="0" distB="0" distL="0" distR="0">
          <wp:extent cx="5397500" cy="1105535"/>
          <wp:effectExtent l="0" t="0" r="0" b="0"/>
          <wp:docPr id="49" name="Imagem 49" descr="\\192.168.1.248\publico\Secretaria\cabeçalho_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4539517" name="Imagem 2" descr="\\192.168.1.248\publico\Secretaria\cabeçalho_brasã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F3A" w:rsidRDefault="00122F3A"/>
  <w:p w:rsidR="00122F3A" w:rsidRDefault="00416F0E">
    <w:r>
      <w:t xml:space="preserve">                                                                                         </w:t>
    </w:r>
    <w:r w:rsidR="0013755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324pt;height:66pt;visibility:visible">
          <v:imagedata r:id="rId1" o:title="cabeçalho_brasão"/>
        </v:shape>
      </w:pict>
    </w:r>
  </w:p>
  <w:p w:rsidR="00122F3A" w:rsidRDefault="00122F3A"/>
  <w:p w:rsidR="00122F3A" w:rsidRDefault="00122F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43C50"/>
    <w:multiLevelType w:val="hybridMultilevel"/>
    <w:tmpl w:val="66484818"/>
    <w:lvl w:ilvl="0" w:tplc="FD1488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A7DC4A00" w:tentative="1">
      <w:start w:val="1"/>
      <w:numFmt w:val="lowerLetter"/>
      <w:lvlText w:val="%2."/>
      <w:lvlJc w:val="left"/>
      <w:pPr>
        <w:ind w:left="1440" w:hanging="360"/>
      </w:pPr>
    </w:lvl>
    <w:lvl w:ilvl="2" w:tplc="33D0FB8C" w:tentative="1">
      <w:start w:val="1"/>
      <w:numFmt w:val="lowerRoman"/>
      <w:lvlText w:val="%3."/>
      <w:lvlJc w:val="right"/>
      <w:pPr>
        <w:ind w:left="2160" w:hanging="180"/>
      </w:pPr>
    </w:lvl>
    <w:lvl w:ilvl="3" w:tplc="B3020790" w:tentative="1">
      <w:start w:val="1"/>
      <w:numFmt w:val="decimal"/>
      <w:lvlText w:val="%4."/>
      <w:lvlJc w:val="left"/>
      <w:pPr>
        <w:ind w:left="2880" w:hanging="360"/>
      </w:pPr>
    </w:lvl>
    <w:lvl w:ilvl="4" w:tplc="6518E6BA" w:tentative="1">
      <w:start w:val="1"/>
      <w:numFmt w:val="lowerLetter"/>
      <w:lvlText w:val="%5."/>
      <w:lvlJc w:val="left"/>
      <w:pPr>
        <w:ind w:left="3600" w:hanging="360"/>
      </w:pPr>
    </w:lvl>
    <w:lvl w:ilvl="5" w:tplc="F81292B2" w:tentative="1">
      <w:start w:val="1"/>
      <w:numFmt w:val="lowerRoman"/>
      <w:lvlText w:val="%6."/>
      <w:lvlJc w:val="right"/>
      <w:pPr>
        <w:ind w:left="4320" w:hanging="180"/>
      </w:pPr>
    </w:lvl>
    <w:lvl w:ilvl="6" w:tplc="3B6E631E" w:tentative="1">
      <w:start w:val="1"/>
      <w:numFmt w:val="decimal"/>
      <w:lvlText w:val="%7."/>
      <w:lvlJc w:val="left"/>
      <w:pPr>
        <w:ind w:left="5040" w:hanging="360"/>
      </w:pPr>
    </w:lvl>
    <w:lvl w:ilvl="7" w:tplc="FEDA7A6C" w:tentative="1">
      <w:start w:val="1"/>
      <w:numFmt w:val="lowerLetter"/>
      <w:lvlText w:val="%8."/>
      <w:lvlJc w:val="left"/>
      <w:pPr>
        <w:ind w:left="5760" w:hanging="360"/>
      </w:pPr>
    </w:lvl>
    <w:lvl w:ilvl="8" w:tplc="1C089F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26D"/>
    <w:rsid w:val="00085D49"/>
    <w:rsid w:val="00110F5D"/>
    <w:rsid w:val="0011148C"/>
    <w:rsid w:val="00113C0D"/>
    <w:rsid w:val="00122F3A"/>
    <w:rsid w:val="00137554"/>
    <w:rsid w:val="00153B6C"/>
    <w:rsid w:val="0016647A"/>
    <w:rsid w:val="001745AA"/>
    <w:rsid w:val="002008CA"/>
    <w:rsid w:val="002053AC"/>
    <w:rsid w:val="002404CB"/>
    <w:rsid w:val="002466D8"/>
    <w:rsid w:val="00254199"/>
    <w:rsid w:val="00285E38"/>
    <w:rsid w:val="002A059C"/>
    <w:rsid w:val="002B19A5"/>
    <w:rsid w:val="002B6DAC"/>
    <w:rsid w:val="002D140D"/>
    <w:rsid w:val="002E038F"/>
    <w:rsid w:val="002F290E"/>
    <w:rsid w:val="002F6ECD"/>
    <w:rsid w:val="00327F88"/>
    <w:rsid w:val="00393113"/>
    <w:rsid w:val="00393B62"/>
    <w:rsid w:val="003C57E6"/>
    <w:rsid w:val="003C584E"/>
    <w:rsid w:val="003D5179"/>
    <w:rsid w:val="003E33C3"/>
    <w:rsid w:val="00416F0E"/>
    <w:rsid w:val="00420A98"/>
    <w:rsid w:val="00425FDC"/>
    <w:rsid w:val="00451538"/>
    <w:rsid w:val="004546B5"/>
    <w:rsid w:val="00457AFC"/>
    <w:rsid w:val="00457CFE"/>
    <w:rsid w:val="00475805"/>
    <w:rsid w:val="00476F09"/>
    <w:rsid w:val="004942EB"/>
    <w:rsid w:val="00494828"/>
    <w:rsid w:val="00497D84"/>
    <w:rsid w:val="004B10F8"/>
    <w:rsid w:val="004D3083"/>
    <w:rsid w:val="005212C1"/>
    <w:rsid w:val="005A1EEF"/>
    <w:rsid w:val="005B3891"/>
    <w:rsid w:val="005C030D"/>
    <w:rsid w:val="005C4126"/>
    <w:rsid w:val="005D6466"/>
    <w:rsid w:val="00663B2C"/>
    <w:rsid w:val="0066428F"/>
    <w:rsid w:val="006D5ACF"/>
    <w:rsid w:val="006F7C89"/>
    <w:rsid w:val="00736C1D"/>
    <w:rsid w:val="007379C7"/>
    <w:rsid w:val="0079063B"/>
    <w:rsid w:val="007B023D"/>
    <w:rsid w:val="007B126D"/>
    <w:rsid w:val="007C4408"/>
    <w:rsid w:val="007D0D82"/>
    <w:rsid w:val="007D5697"/>
    <w:rsid w:val="007E418B"/>
    <w:rsid w:val="007F0AAD"/>
    <w:rsid w:val="00803CFD"/>
    <w:rsid w:val="00853EF9"/>
    <w:rsid w:val="008873BC"/>
    <w:rsid w:val="008C41D1"/>
    <w:rsid w:val="008D75DC"/>
    <w:rsid w:val="00907B61"/>
    <w:rsid w:val="00912188"/>
    <w:rsid w:val="00913760"/>
    <w:rsid w:val="00925DAB"/>
    <w:rsid w:val="009515F1"/>
    <w:rsid w:val="0098083A"/>
    <w:rsid w:val="009B0EF3"/>
    <w:rsid w:val="009B62CD"/>
    <w:rsid w:val="009D168B"/>
    <w:rsid w:val="009D21C0"/>
    <w:rsid w:val="00A76F91"/>
    <w:rsid w:val="00A85558"/>
    <w:rsid w:val="00A8736F"/>
    <w:rsid w:val="00A928FD"/>
    <w:rsid w:val="00AB0586"/>
    <w:rsid w:val="00AC3927"/>
    <w:rsid w:val="00AD7C3C"/>
    <w:rsid w:val="00B100D0"/>
    <w:rsid w:val="00B30100"/>
    <w:rsid w:val="00B87434"/>
    <w:rsid w:val="00B9149E"/>
    <w:rsid w:val="00B916AB"/>
    <w:rsid w:val="00B958E7"/>
    <w:rsid w:val="00BB24E2"/>
    <w:rsid w:val="00BF289B"/>
    <w:rsid w:val="00BF47C7"/>
    <w:rsid w:val="00C14819"/>
    <w:rsid w:val="00D32DFA"/>
    <w:rsid w:val="00D91A88"/>
    <w:rsid w:val="00D9316A"/>
    <w:rsid w:val="00DC4F4A"/>
    <w:rsid w:val="00DE1ADD"/>
    <w:rsid w:val="00DE2B3F"/>
    <w:rsid w:val="00DE735D"/>
    <w:rsid w:val="00DF0CD5"/>
    <w:rsid w:val="00E325A5"/>
    <w:rsid w:val="00E82F67"/>
    <w:rsid w:val="00E91CC8"/>
    <w:rsid w:val="00EA202C"/>
    <w:rsid w:val="00EF6E6D"/>
    <w:rsid w:val="00F039C1"/>
    <w:rsid w:val="00F27641"/>
    <w:rsid w:val="00F34E46"/>
    <w:rsid w:val="00F472CB"/>
    <w:rsid w:val="00F500BA"/>
    <w:rsid w:val="00F5466C"/>
    <w:rsid w:val="00F82973"/>
    <w:rsid w:val="00F840A5"/>
    <w:rsid w:val="00FA244B"/>
    <w:rsid w:val="00FE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s1027">
          <o:proxy start="" idref="#_s1041" connectloc="1"/>
          <o:proxy end="" idref="#_s1034" connectloc="2"/>
        </o:r>
        <o:r id="V:Rule2" type="connector" idref="#_s1029">
          <o:proxy start="" idref="#_s1039" connectloc="1"/>
          <o:proxy end="" idref="#_s1034" connectloc="2"/>
        </o:r>
        <o:r id="V:Rule3" type="connector" idref="#_s1028">
          <o:proxy start="" idref="#_s1040" connectloc="1"/>
          <o:proxy end="" idref="#_s1034" connectloc="2"/>
        </o:r>
        <o:r id="V:Rule4" type="connector" idref="#_s1033">
          <o:proxy start="" idref="#_s1035" connectloc="1"/>
          <o:proxy end="" idref="#_s1034" connectloc="2"/>
        </o:r>
        <o:r id="V:Rule5" type="connector" idref="#_s1063">
          <o:proxy start="" idref="#_s1069" connectloc="0"/>
          <o:proxy end="" idref="#_s1067" connectloc="2"/>
        </o:r>
        <o:r id="V:Rule6" type="connector" idref="#_s1032">
          <o:proxy start="" idref="#_s1036" connectloc="1"/>
          <o:proxy end="" idref="#_s1034" connectloc="2"/>
        </o:r>
        <o:r id="V:Rule7" type="connector" idref="#_s1030">
          <o:proxy start="" idref="#_s1038" connectloc="1"/>
          <o:proxy end="" idref="#_s1034" connectloc="2"/>
        </o:r>
        <o:r id="V:Rule8" type="connector" idref="#_s1051">
          <o:proxy start="" idref="#_s1053" connectloc="1"/>
          <o:proxy end="" idref="#_s1052" connectloc="2"/>
        </o:r>
        <o:r id="V:Rule9" type="connector" idref="#_s1049">
          <o:proxy start="" idref="#_s1055" connectloc="1"/>
          <o:proxy end="" idref="#_s1052" connectloc="2"/>
        </o:r>
        <o:r id="V:Rule10" type="connector" idref="#_s1064">
          <o:proxy start="" idref="#_s1068" connectloc="0"/>
          <o:proxy end="" idref="#_s1067" connectloc="2"/>
        </o:r>
        <o:r id="V:Rule11" type="connector" idref="#_s1050">
          <o:proxy start="" idref="#_s1054" connectloc="1"/>
          <o:proxy end="" idref="#_s1052" connectloc="2"/>
        </o:r>
        <o:r id="V:Rule12" type="connector" idref="#_s1048">
          <o:proxy start="" idref="#_s1056" connectloc="1"/>
          <o:proxy end="" idref="#_s1052" connectloc="2"/>
        </o:r>
        <o:r id="V:Rule13" type="connector" idref="#_s1044">
          <o:proxy start="" idref="#_s1060" connectloc="0"/>
          <o:proxy end="" idref="#_s1056" connectloc="2"/>
        </o:r>
        <o:r id="V:Rule14" type="connector" idref="#_s1065">
          <o:proxy start="" idref="#_s1067" connectloc="1"/>
          <o:proxy end="" idref="#_s1066" connectloc="2"/>
        </o:r>
        <o:r id="V:Rule15" type="connector" idref="#_s1046">
          <o:proxy start="" idref="#_s1058" connectloc="0"/>
          <o:proxy end="" idref="#_s1055" connectloc="2"/>
        </o:r>
        <o:r id="V:Rule16" type="connector" idref="#_s1047">
          <o:proxy start="" idref="#_s1057" connectloc="0"/>
          <o:proxy end="" idref="#_s1055" connectloc="2"/>
        </o:r>
        <o:r id="V:Rule17" type="connector" idref="#_s1031">
          <o:proxy start="" idref="#_s1037" connectloc="1"/>
          <o:proxy end="" idref="#_s1034" connectloc="2"/>
        </o:r>
        <o:r id="V:Rule18" type="connector" idref="#_s1045">
          <o:proxy start="" idref="#_s1059" connectloc="0"/>
          <o:proxy end="" idref="#_s1055" connectloc="2"/>
        </o:r>
      </o:rules>
    </o:shapelayout>
  </w:shapeDefaults>
  <w:decimalSymbol w:val=","/>
  <w:listSeparator w:val=";"/>
  <w14:docId w14:val="19385B52"/>
  <w15:chartTrackingRefBased/>
  <w15:docId w15:val="{268EB579-273E-4344-ABAC-0220C255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2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tulo2">
    <w:name w:val="heading 2"/>
    <w:aliases w:val="CAPÍTULOS"/>
    <w:basedOn w:val="Normal"/>
    <w:next w:val="Normal"/>
    <w:link w:val="Ttulo2Char"/>
    <w:qFormat/>
    <w:rsid w:val="00AB0586"/>
    <w:pPr>
      <w:keepNext/>
      <w:keepLines/>
      <w:widowControl/>
      <w:autoSpaceDE/>
      <w:autoSpaceDN/>
      <w:spacing w:before="40" w:line="259" w:lineRule="auto"/>
      <w:jc w:val="both"/>
      <w:outlineLvl w:val="1"/>
    </w:pPr>
    <w:rPr>
      <w:rFonts w:ascii="Calibri Light" w:eastAsia="MS Gothic" w:hAnsi="Calibri Light"/>
      <w:color w:val="2E74B5"/>
      <w:sz w:val="26"/>
      <w:szCs w:val="26"/>
      <w:lang w:val="it-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7B126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B126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B126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PargrafodaLista">
    <w:name w:val="List Paragraph"/>
    <w:basedOn w:val="Normal"/>
    <w:uiPriority w:val="1"/>
    <w:qFormat/>
    <w:rsid w:val="007B126D"/>
    <w:pPr>
      <w:ind w:left="481" w:hanging="360"/>
    </w:pPr>
  </w:style>
  <w:style w:type="paragraph" w:customStyle="1" w:styleId="TableParagraph">
    <w:name w:val="Table Paragraph"/>
    <w:basedOn w:val="Normal"/>
    <w:uiPriority w:val="1"/>
    <w:qFormat/>
    <w:rsid w:val="007B126D"/>
    <w:pPr>
      <w:ind w:left="69"/>
    </w:pPr>
  </w:style>
  <w:style w:type="paragraph" w:styleId="Cabealho">
    <w:name w:val="header"/>
    <w:basedOn w:val="Normal"/>
    <w:link w:val="CabealhoChar"/>
    <w:uiPriority w:val="99"/>
    <w:unhideWhenUsed/>
    <w:rsid w:val="007B12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126D"/>
    <w:rPr>
      <w:rFonts w:ascii="Times New Roman" w:eastAsia="Times New Roman" w:hAnsi="Times New Roman" w:cs="Times New Roman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7B12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126D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Ttulo2Char">
    <w:name w:val="Título 2 Char"/>
    <w:aliases w:val="CAPÍTULOS Char"/>
    <w:basedOn w:val="Fontepargpadro"/>
    <w:link w:val="Ttulo2"/>
    <w:rsid w:val="00AB0586"/>
    <w:rPr>
      <w:rFonts w:ascii="Calibri Light" w:eastAsia="MS Gothic" w:hAnsi="Calibri Light" w:cs="Times New Roman"/>
      <w:color w:val="2E74B5"/>
      <w:kern w:val="0"/>
      <w:sz w:val="26"/>
      <w:szCs w:val="26"/>
      <w:lang w:val="it-IT"/>
      <w14:ligatures w14:val="none"/>
    </w:rPr>
  </w:style>
  <w:style w:type="character" w:styleId="TextodoEspaoReservado">
    <w:name w:val="Placeholder Text"/>
    <w:basedOn w:val="Fontepargpadro"/>
    <w:uiPriority w:val="99"/>
    <w:semiHidden/>
    <w:rsid w:val="005B3891"/>
    <w:rPr>
      <w:color w:val="808080"/>
    </w:rPr>
  </w:style>
  <w:style w:type="table" w:styleId="Tabelacomgrade">
    <w:name w:val="Table Grid"/>
    <w:basedOn w:val="Tabelanormal"/>
    <w:uiPriority w:val="39"/>
    <w:rsid w:val="0080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uiPriority w:val="99"/>
    <w:rsid w:val="0066428F"/>
    <w:pPr>
      <w:pBdr>
        <w:top w:val="nil"/>
        <w:left w:val="nil"/>
        <w:bottom w:val="nil"/>
        <w:right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u w:color="00000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8B927-0010-46DE-948B-F887F170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3533</Words>
  <Characters>19083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Assed Ferreira</dc:creator>
  <cp:lastModifiedBy>Ivete</cp:lastModifiedBy>
  <cp:revision>23</cp:revision>
  <dcterms:created xsi:type="dcterms:W3CDTF">2023-11-14T14:37:00Z</dcterms:created>
  <dcterms:modified xsi:type="dcterms:W3CDTF">2023-11-16T12:55:00Z</dcterms:modified>
</cp:coreProperties>
</file>