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30219E">
      <w:pPr>
        <w:jc w:val="center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b/>
          <w:sz w:val="24"/>
          <w:szCs w:val="24"/>
          <w:u w:val="single"/>
        </w:rPr>
        <w:t>PROJETO</w:t>
      </w:r>
      <w:r w:rsidRPr="002D2175">
        <w:rPr>
          <w:rFonts w:ascii="Arial" w:hAnsi="Arial" w:cs="Arial"/>
          <w:b/>
          <w:spacing w:val="9"/>
          <w:sz w:val="24"/>
          <w:szCs w:val="24"/>
          <w:u w:val="single"/>
        </w:rPr>
        <w:t xml:space="preserve"> </w:t>
      </w:r>
      <w:r w:rsidRPr="002D2175">
        <w:rPr>
          <w:rFonts w:ascii="Arial" w:hAnsi="Arial" w:cs="Arial"/>
          <w:b/>
          <w:sz w:val="24"/>
          <w:szCs w:val="24"/>
          <w:u w:val="single"/>
        </w:rPr>
        <w:t>DE</w:t>
      </w:r>
      <w:r w:rsidRPr="002D2175">
        <w:rPr>
          <w:rFonts w:ascii="Arial" w:hAnsi="Arial" w:cs="Arial"/>
          <w:b/>
          <w:spacing w:val="13"/>
          <w:sz w:val="24"/>
          <w:szCs w:val="24"/>
          <w:u w:val="single"/>
        </w:rPr>
        <w:t xml:space="preserve"> </w:t>
      </w:r>
      <w:r w:rsidRPr="002D2175">
        <w:rPr>
          <w:rFonts w:ascii="Arial" w:hAnsi="Arial" w:cs="Arial"/>
          <w:b/>
          <w:sz w:val="24"/>
          <w:szCs w:val="24"/>
          <w:u w:val="single"/>
        </w:rPr>
        <w:t>LEI</w:t>
      </w:r>
      <w:r w:rsidRPr="002D2175">
        <w:rPr>
          <w:rFonts w:ascii="Arial" w:hAnsi="Arial" w:cs="Arial"/>
          <w:b/>
          <w:spacing w:val="10"/>
          <w:sz w:val="24"/>
          <w:szCs w:val="24"/>
          <w:u w:val="single"/>
        </w:rPr>
        <w:t xml:space="preserve"> </w:t>
      </w:r>
      <w:r w:rsidRPr="002D2175">
        <w:rPr>
          <w:rFonts w:ascii="Arial" w:hAnsi="Arial" w:cs="Arial"/>
          <w:b/>
          <w:sz w:val="24"/>
          <w:szCs w:val="24"/>
          <w:u w:val="single"/>
        </w:rPr>
        <w:t>COMPLEM</w:t>
      </w:r>
      <w:bookmarkStart w:id="0" w:name="_GoBack"/>
      <w:bookmarkEnd w:id="0"/>
      <w:r w:rsidRPr="002D2175">
        <w:rPr>
          <w:rFonts w:ascii="Arial" w:hAnsi="Arial" w:cs="Arial"/>
          <w:b/>
          <w:sz w:val="24"/>
          <w:szCs w:val="24"/>
          <w:u w:val="single"/>
        </w:rPr>
        <w:t>ENTAR</w:t>
      </w:r>
      <w:r w:rsidR="002D2175" w:rsidRPr="002D2175">
        <w:rPr>
          <w:rFonts w:ascii="Arial" w:hAnsi="Arial" w:cs="Arial"/>
          <w:b/>
          <w:spacing w:val="12"/>
          <w:sz w:val="24"/>
          <w:szCs w:val="24"/>
          <w:u w:val="single"/>
        </w:rPr>
        <w:t xml:space="preserve"> </w:t>
      </w:r>
      <w:r w:rsidR="006F7D6E">
        <w:rPr>
          <w:rFonts w:ascii="Arial" w:hAnsi="Arial" w:cs="Arial"/>
          <w:b/>
          <w:spacing w:val="12"/>
          <w:sz w:val="24"/>
          <w:szCs w:val="24"/>
          <w:u w:val="single"/>
        </w:rPr>
        <w:t>Nº</w:t>
      </w:r>
      <w:r w:rsidR="006667AB">
        <w:rPr>
          <w:rFonts w:ascii="Arial" w:hAnsi="Arial" w:cs="Arial"/>
          <w:b/>
          <w:spacing w:val="12"/>
          <w:sz w:val="24"/>
          <w:szCs w:val="24"/>
          <w:u w:val="single"/>
        </w:rPr>
        <w:t xml:space="preserve"> 08/</w:t>
      </w:r>
      <w:r w:rsidR="002D2175" w:rsidRPr="002D2175">
        <w:rPr>
          <w:rFonts w:ascii="Arial" w:hAnsi="Arial" w:cs="Arial"/>
          <w:b/>
          <w:spacing w:val="12"/>
          <w:sz w:val="24"/>
          <w:szCs w:val="24"/>
          <w:u w:val="single"/>
        </w:rPr>
        <w:t>2023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937890" w:rsidRPr="00D86350" w:rsidRDefault="00741B75" w:rsidP="00A86C80">
      <w:pPr>
        <w:ind w:right="100"/>
        <w:jc w:val="both"/>
        <w:rPr>
          <w:rFonts w:ascii="Arial" w:hAnsi="Arial" w:cs="Arial"/>
          <w:b/>
          <w:color w:val="0D0D0D"/>
          <w:sz w:val="24"/>
          <w:szCs w:val="24"/>
        </w:rPr>
      </w:pPr>
      <w:r w:rsidRPr="00D86350">
        <w:rPr>
          <w:rFonts w:ascii="Arial" w:hAnsi="Arial" w:cs="Arial"/>
          <w:b/>
          <w:color w:val="0D0D0D"/>
          <w:sz w:val="24"/>
          <w:szCs w:val="24"/>
        </w:rPr>
        <w:t>“Autoriza o Chefe</w:t>
      </w:r>
      <w:r w:rsidRPr="00D86350">
        <w:rPr>
          <w:rFonts w:ascii="Arial" w:hAnsi="Arial" w:cs="Arial"/>
          <w:b/>
          <w:color w:val="0D0D0D"/>
          <w:spacing w:val="1"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do Poder</w:t>
      </w:r>
      <w:r w:rsidRPr="00D86350">
        <w:rPr>
          <w:rFonts w:ascii="Arial" w:hAnsi="Arial" w:cs="Arial"/>
          <w:b/>
          <w:color w:val="0D0D0D"/>
          <w:spacing w:val="1"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Executivo a</w:t>
      </w:r>
      <w:r w:rsidRPr="00D86350">
        <w:rPr>
          <w:rFonts w:ascii="Arial" w:hAnsi="Arial" w:cs="Arial"/>
          <w:b/>
          <w:color w:val="0D0D0D"/>
          <w:spacing w:val="1"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fixar</w:t>
      </w:r>
      <w:r w:rsidRPr="00D86350">
        <w:rPr>
          <w:rFonts w:ascii="Arial" w:hAnsi="Arial" w:cs="Arial"/>
          <w:b/>
          <w:color w:val="0D0D0D"/>
          <w:spacing w:val="58"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o valor</w:t>
      </w:r>
      <w:r w:rsidRPr="00D86350">
        <w:rPr>
          <w:rFonts w:ascii="Arial" w:hAnsi="Arial" w:cs="Arial"/>
          <w:b/>
          <w:color w:val="0D0D0D"/>
          <w:spacing w:val="1"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do</w:t>
      </w:r>
      <w:r w:rsidRPr="00D86350">
        <w:rPr>
          <w:rFonts w:ascii="Arial" w:hAnsi="Arial" w:cs="Arial"/>
          <w:b/>
          <w:color w:val="0D0D0D"/>
          <w:spacing w:val="1"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piso salarial nacional do enfermeiro, do técnico de enfermagem, do auxiliar de enfermagem e da parteira;</w:t>
      </w:r>
      <w:r w:rsidRPr="00D86350">
        <w:rPr>
          <w:rFonts w:ascii="Arial" w:hAnsi="Arial" w:cs="Arial"/>
          <w:b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conforme Lei Federal nº 14.434, de 04 de agosto de 2022, Emenda Constitucional 127, de 22 de dezembro de 2022,</w:t>
      </w:r>
      <w:r w:rsidRPr="00D86350">
        <w:rPr>
          <w:rFonts w:ascii="Arial" w:hAnsi="Arial" w:cs="Arial"/>
          <w:b/>
          <w:sz w:val="24"/>
          <w:szCs w:val="24"/>
        </w:rPr>
        <w:t xml:space="preserve"> </w:t>
      </w:r>
      <w:r w:rsidRPr="00D86350">
        <w:rPr>
          <w:rFonts w:ascii="Arial" w:hAnsi="Arial" w:cs="Arial"/>
          <w:b/>
          <w:color w:val="0D0D0D"/>
          <w:sz w:val="24"/>
          <w:szCs w:val="24"/>
        </w:rPr>
        <w:t>portaria gm/ms nº 597, de 12 de maio de 2023, portaria gm/ms nº 1.063, de 8 de agosto de 2023, e estabelece outras providências.”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D2175" w:rsidRDefault="00741B75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O</w:t>
      </w:r>
      <w:r w:rsidRPr="002D2175">
        <w:rPr>
          <w:rFonts w:ascii="Arial" w:hAnsi="Arial" w:cs="Arial"/>
          <w:spacing w:val="8"/>
          <w:sz w:val="24"/>
          <w:szCs w:val="24"/>
        </w:rPr>
        <w:t xml:space="preserve"> </w:t>
      </w:r>
      <w:r w:rsidRPr="002D2175">
        <w:rPr>
          <w:rFonts w:ascii="Arial" w:hAnsi="Arial" w:cs="Arial"/>
          <w:b/>
          <w:sz w:val="24"/>
          <w:szCs w:val="24"/>
        </w:rPr>
        <w:t>Prefeito Municipal de Bebedouro</w:t>
      </w:r>
      <w:r>
        <w:rPr>
          <w:rFonts w:ascii="Arial" w:hAnsi="Arial" w:cs="Arial"/>
          <w:sz w:val="24"/>
          <w:szCs w:val="24"/>
        </w:rPr>
        <w:t xml:space="preserve">, </w:t>
      </w:r>
      <w:r w:rsidRPr="002D2175">
        <w:rPr>
          <w:rFonts w:ascii="Arial" w:hAnsi="Arial" w:cs="Arial"/>
          <w:sz w:val="24"/>
          <w:szCs w:val="24"/>
        </w:rPr>
        <w:t xml:space="preserve">no uso de suas atribuições legais, </w:t>
      </w:r>
    </w:p>
    <w:p w:rsidR="00937890" w:rsidRDefault="00741B75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E1675" w:rsidRPr="002D2175">
        <w:rPr>
          <w:rFonts w:ascii="Arial" w:hAnsi="Arial" w:cs="Arial"/>
          <w:sz w:val="24"/>
          <w:szCs w:val="24"/>
        </w:rPr>
        <w:t>az</w:t>
      </w:r>
      <w:r w:rsidR="009E1675" w:rsidRPr="002D2175">
        <w:rPr>
          <w:rFonts w:ascii="Arial" w:hAnsi="Arial" w:cs="Arial"/>
          <w:spacing w:val="17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saber</w:t>
      </w:r>
      <w:r w:rsidR="009E1675" w:rsidRPr="002D2175">
        <w:rPr>
          <w:rFonts w:ascii="Arial" w:hAnsi="Arial" w:cs="Arial"/>
          <w:spacing w:val="17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que</w:t>
      </w:r>
      <w:r w:rsidR="009E1675" w:rsidRPr="002D2175">
        <w:rPr>
          <w:rFonts w:ascii="Arial" w:hAnsi="Arial" w:cs="Arial"/>
          <w:spacing w:val="20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a</w:t>
      </w:r>
      <w:r w:rsidR="009E1675" w:rsidRPr="002D2175">
        <w:rPr>
          <w:rFonts w:ascii="Arial" w:hAnsi="Arial" w:cs="Arial"/>
          <w:spacing w:val="15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Câmara</w:t>
      </w:r>
      <w:r w:rsidR="009E1675" w:rsidRPr="002D2175">
        <w:rPr>
          <w:rFonts w:ascii="Arial" w:hAnsi="Arial" w:cs="Arial"/>
          <w:spacing w:val="18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Municipal</w:t>
      </w:r>
      <w:r w:rsidR="009E1675" w:rsidRPr="002D2175">
        <w:rPr>
          <w:rFonts w:ascii="Arial" w:hAnsi="Arial" w:cs="Arial"/>
          <w:spacing w:val="18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aprov</w:t>
      </w:r>
      <w:r>
        <w:rPr>
          <w:rFonts w:ascii="Arial" w:hAnsi="Arial" w:cs="Arial"/>
          <w:sz w:val="24"/>
          <w:szCs w:val="24"/>
        </w:rPr>
        <w:t>a</w:t>
      </w:r>
      <w:r w:rsidR="009E1675"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a</w:t>
      </w:r>
      <w:r w:rsidR="009E1675"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seguinte</w:t>
      </w:r>
      <w:r w:rsidR="009E1675"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lei</w:t>
      </w:r>
      <w:r w:rsidR="006F7D6E">
        <w:rPr>
          <w:rFonts w:ascii="Arial" w:hAnsi="Arial" w:cs="Arial"/>
          <w:sz w:val="24"/>
          <w:szCs w:val="24"/>
        </w:rPr>
        <w:t xml:space="preserve"> complementar</w:t>
      </w:r>
      <w:r w:rsidR="009E1675" w:rsidRPr="002D2175">
        <w:rPr>
          <w:rFonts w:ascii="Arial" w:hAnsi="Arial" w:cs="Arial"/>
          <w:sz w:val="24"/>
          <w:szCs w:val="24"/>
        </w:rPr>
        <w:t>:</w:t>
      </w:r>
    </w:p>
    <w:p w:rsidR="00A86C80" w:rsidRPr="002D2175" w:rsidRDefault="00A86C8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47477" w:rsidRDefault="00B47477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</w:p>
    <w:p w:rsidR="00B47477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  <w:r w:rsidRPr="002D2175">
        <w:rPr>
          <w:rFonts w:ascii="Arial" w:hAnsi="Arial" w:cs="Arial"/>
          <w:b/>
          <w:color w:val="0D0D0D"/>
          <w:sz w:val="24"/>
          <w:szCs w:val="24"/>
        </w:rPr>
        <w:t>Art. 1º.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 Fixa o valor mínimo de vencimentos do Cargo de Enfermeiro no Município de </w:t>
      </w:r>
      <w:r w:rsidR="002D2175">
        <w:rPr>
          <w:rFonts w:ascii="Arial" w:hAnsi="Arial" w:cs="Arial"/>
          <w:color w:val="0D0D0D"/>
          <w:sz w:val="24"/>
          <w:szCs w:val="24"/>
        </w:rPr>
        <w:t>Bebedouro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, em R$ 4.750,00 (quatro mil setecentos e cinquenta reais). </w:t>
      </w:r>
    </w:p>
    <w:p w:rsidR="00B47477" w:rsidRPr="002D2175" w:rsidRDefault="00B47477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</w:p>
    <w:p w:rsidR="0005026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  <w:r w:rsidRPr="002D2175">
        <w:rPr>
          <w:rFonts w:ascii="Arial" w:hAnsi="Arial" w:cs="Arial"/>
          <w:b/>
          <w:color w:val="0D0D0D"/>
          <w:sz w:val="24"/>
          <w:szCs w:val="24"/>
          <w:lang w:val="pt-BR"/>
        </w:rPr>
        <w:t xml:space="preserve">§ </w:t>
      </w:r>
      <w:r w:rsidRPr="002D2175">
        <w:rPr>
          <w:rFonts w:ascii="Arial" w:hAnsi="Arial" w:cs="Arial"/>
          <w:b/>
          <w:color w:val="0D0D0D"/>
          <w:sz w:val="24"/>
          <w:szCs w:val="24"/>
        </w:rPr>
        <w:t>1º</w:t>
      </w:r>
      <w:r w:rsidRPr="002D2175">
        <w:rPr>
          <w:rFonts w:ascii="Arial" w:hAnsi="Arial" w:cs="Arial"/>
          <w:color w:val="0D0D0D"/>
          <w:sz w:val="24"/>
          <w:szCs w:val="24"/>
          <w:lang w:val="pt-BR"/>
        </w:rPr>
        <w:t xml:space="preserve"> </w:t>
      </w:r>
      <w:r w:rsidRPr="002D2175">
        <w:rPr>
          <w:rFonts w:ascii="Arial" w:hAnsi="Arial" w:cs="Arial"/>
          <w:color w:val="0D0D0D"/>
          <w:sz w:val="24"/>
          <w:szCs w:val="24"/>
        </w:rPr>
        <w:t>O piso salarial dos servidores de que tratam os arts. 7º, 8º e 9º da Lei Federal nº 7.498/1986 é fixado com base no piso estabelecido no caput deste inciso, para o Enfermeiro, na razão de:</w:t>
      </w:r>
      <w:r w:rsidRPr="002D2175">
        <w:rPr>
          <w:rFonts w:ascii="Arial" w:hAnsi="Arial" w:cs="Arial"/>
          <w:color w:val="0D0D0D"/>
          <w:sz w:val="24"/>
          <w:szCs w:val="24"/>
          <w:lang w:val="pt-BR"/>
        </w:rPr>
        <w:t xml:space="preserve"> </w:t>
      </w:r>
    </w:p>
    <w:p w:rsidR="006F7D6E" w:rsidRPr="002D2175" w:rsidRDefault="006F7D6E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</w:p>
    <w:p w:rsidR="0005026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  <w:r w:rsidRPr="002D2175">
        <w:rPr>
          <w:rFonts w:ascii="Arial" w:hAnsi="Arial" w:cs="Arial"/>
          <w:color w:val="0D0D0D"/>
          <w:sz w:val="24"/>
          <w:szCs w:val="24"/>
          <w:lang w:val="pt-BR"/>
        </w:rPr>
        <w:t>I - 70% (setenta por cento) para o Técnico de Enfermagem,</w:t>
      </w:r>
      <w:r w:rsidRPr="002D2175">
        <w:rPr>
          <w:rFonts w:ascii="Arial" w:hAnsi="Arial" w:cs="Arial"/>
          <w:sz w:val="24"/>
          <w:szCs w:val="24"/>
        </w:rPr>
        <w:t xml:space="preserve"> </w:t>
      </w:r>
      <w:r w:rsidRPr="002D2175">
        <w:rPr>
          <w:rFonts w:ascii="Arial" w:hAnsi="Arial" w:cs="Arial"/>
          <w:color w:val="0D0D0D"/>
          <w:sz w:val="24"/>
          <w:szCs w:val="24"/>
          <w:lang w:val="pt-BR"/>
        </w:rPr>
        <w:t>ou seja, R$ 3.325,00 (três mil trezentos e vinte e cinco reais);</w:t>
      </w:r>
    </w:p>
    <w:p w:rsidR="006F7D6E" w:rsidRPr="002D2175" w:rsidRDefault="006F7D6E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</w:p>
    <w:p w:rsidR="00050265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  <w:r w:rsidRPr="002D2175">
        <w:rPr>
          <w:rFonts w:ascii="Arial" w:hAnsi="Arial" w:cs="Arial"/>
          <w:color w:val="0D0D0D"/>
          <w:sz w:val="24"/>
          <w:szCs w:val="24"/>
          <w:lang w:val="pt-BR"/>
        </w:rPr>
        <w:t>II - 50% (cinquenta por cento) para o Auxiliar de Enfermagem e para a Parteira, ou seja, R$ 2.375,00 (dois mil trezentos e setenta e cinco reais);</w:t>
      </w:r>
    </w:p>
    <w:p w:rsidR="00050265" w:rsidRPr="002D2175" w:rsidRDefault="0005026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b/>
          <w:color w:val="0D0D0D"/>
          <w:sz w:val="24"/>
          <w:szCs w:val="24"/>
          <w:lang w:val="pt-BR"/>
        </w:rPr>
        <w:t xml:space="preserve">§ </w:t>
      </w:r>
      <w:r w:rsidRPr="002D2175">
        <w:rPr>
          <w:rFonts w:ascii="Arial" w:hAnsi="Arial" w:cs="Arial"/>
          <w:b/>
          <w:color w:val="0D0D0D"/>
          <w:sz w:val="24"/>
          <w:szCs w:val="24"/>
        </w:rPr>
        <w:t>2º</w:t>
      </w:r>
      <w:r w:rsidR="00AA6E8A" w:rsidRPr="002D2175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AA6E8A" w:rsidRPr="002D2175">
        <w:rPr>
          <w:rFonts w:ascii="Arial" w:hAnsi="Arial" w:cs="Arial"/>
          <w:sz w:val="24"/>
          <w:szCs w:val="24"/>
        </w:rPr>
        <w:t>A carga horária considerada para o piso é de 44 horas semanais, 8 horas diárias ou 220 horas mensais. Dessa forma, o pagamento deve ser proporcional nos casos de contratos com carga horária inferior ao período mencionado, sendo a proporção: Enfermeiros 40h: R$ 4.318,00 (quatro mil</w:t>
      </w:r>
      <w:r w:rsidR="00075A3D">
        <w:rPr>
          <w:rFonts w:ascii="Arial" w:hAnsi="Arial" w:cs="Arial"/>
          <w:sz w:val="24"/>
          <w:szCs w:val="24"/>
        </w:rPr>
        <w:t>,</w:t>
      </w:r>
      <w:r w:rsidR="00AA6E8A" w:rsidRPr="002D2175">
        <w:rPr>
          <w:rFonts w:ascii="Arial" w:hAnsi="Arial" w:cs="Arial"/>
          <w:sz w:val="24"/>
          <w:szCs w:val="24"/>
        </w:rPr>
        <w:t xml:space="preserve"> trezentos e dezoito reais)</w:t>
      </w:r>
      <w:r w:rsidR="008F5EA0" w:rsidRPr="002D2175">
        <w:rPr>
          <w:rFonts w:ascii="Arial" w:hAnsi="Arial" w:cs="Arial"/>
          <w:sz w:val="24"/>
          <w:szCs w:val="24"/>
        </w:rPr>
        <w:t>;</w:t>
      </w: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 xml:space="preserve">Enfermeiros 30h: R$ 3.239,00 (três mil </w:t>
      </w:r>
      <w:r w:rsidR="008F5EA0" w:rsidRPr="002D2175">
        <w:rPr>
          <w:rFonts w:ascii="Arial" w:hAnsi="Arial" w:cs="Arial"/>
          <w:sz w:val="24"/>
          <w:szCs w:val="24"/>
        </w:rPr>
        <w:t xml:space="preserve">duzentos e trinta e nove reais); </w:t>
      </w: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Enfermeiros 20 horas: 2.159,00 ( dois mil</w:t>
      </w:r>
      <w:r w:rsidR="00075A3D">
        <w:rPr>
          <w:rFonts w:ascii="Arial" w:hAnsi="Arial" w:cs="Arial"/>
          <w:sz w:val="24"/>
          <w:szCs w:val="24"/>
        </w:rPr>
        <w:t>,</w:t>
      </w:r>
      <w:r w:rsidRPr="002D2175">
        <w:rPr>
          <w:rFonts w:ascii="Arial" w:hAnsi="Arial" w:cs="Arial"/>
          <w:sz w:val="24"/>
          <w:szCs w:val="24"/>
        </w:rPr>
        <w:t xml:space="preserve"> cento e cinquenta</w:t>
      </w:r>
      <w:r w:rsidR="00075A3D">
        <w:rPr>
          <w:rFonts w:ascii="Arial" w:hAnsi="Arial" w:cs="Arial"/>
          <w:sz w:val="24"/>
          <w:szCs w:val="24"/>
        </w:rPr>
        <w:t xml:space="preserve"> e nove</w:t>
      </w:r>
      <w:r w:rsidRPr="002D2175">
        <w:rPr>
          <w:rFonts w:ascii="Arial" w:hAnsi="Arial" w:cs="Arial"/>
          <w:sz w:val="24"/>
          <w:szCs w:val="24"/>
        </w:rPr>
        <w:t xml:space="preserve"> reais);</w:t>
      </w:r>
      <w:r w:rsidR="00AA6E8A" w:rsidRPr="002D2175">
        <w:rPr>
          <w:rFonts w:ascii="Arial" w:hAnsi="Arial" w:cs="Arial"/>
          <w:sz w:val="24"/>
          <w:szCs w:val="24"/>
        </w:rPr>
        <w:t xml:space="preserve"> </w:t>
      </w: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Téc</w:t>
      </w:r>
      <w:r>
        <w:rPr>
          <w:rFonts w:ascii="Arial" w:hAnsi="Arial" w:cs="Arial"/>
          <w:sz w:val="24"/>
          <w:szCs w:val="24"/>
        </w:rPr>
        <w:t>.</w:t>
      </w:r>
      <w:r w:rsidRPr="002D2175">
        <w:rPr>
          <w:rFonts w:ascii="Arial" w:hAnsi="Arial" w:cs="Arial"/>
          <w:sz w:val="24"/>
          <w:szCs w:val="24"/>
        </w:rPr>
        <w:t xml:space="preserve"> de Enfermagem 40h: R$ 3.023,00 (três mil e vinte e três reais)</w:t>
      </w:r>
      <w:r w:rsidR="008F5EA0" w:rsidRPr="002D2175">
        <w:rPr>
          <w:rFonts w:ascii="Arial" w:hAnsi="Arial" w:cs="Arial"/>
          <w:sz w:val="24"/>
          <w:szCs w:val="24"/>
        </w:rPr>
        <w:t>;</w:t>
      </w: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Téc</w:t>
      </w:r>
      <w:r>
        <w:rPr>
          <w:rFonts w:ascii="Arial" w:hAnsi="Arial" w:cs="Arial"/>
          <w:sz w:val="24"/>
          <w:szCs w:val="24"/>
        </w:rPr>
        <w:t>.</w:t>
      </w:r>
      <w:r w:rsidRPr="002D2175">
        <w:rPr>
          <w:rFonts w:ascii="Arial" w:hAnsi="Arial" w:cs="Arial"/>
          <w:sz w:val="24"/>
          <w:szCs w:val="24"/>
        </w:rPr>
        <w:t xml:space="preserve"> de Enfermagem</w:t>
      </w:r>
      <w:r>
        <w:rPr>
          <w:rFonts w:ascii="Arial" w:hAnsi="Arial" w:cs="Arial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30h: R$ 2.267,00. (dois mil</w:t>
      </w:r>
      <w:r w:rsidR="00075A3D">
        <w:rPr>
          <w:rFonts w:ascii="Arial" w:hAnsi="Arial" w:cs="Arial"/>
          <w:sz w:val="24"/>
          <w:szCs w:val="24"/>
        </w:rPr>
        <w:t>,</w:t>
      </w:r>
      <w:r w:rsidRPr="002D2175">
        <w:rPr>
          <w:rFonts w:ascii="Arial" w:hAnsi="Arial" w:cs="Arial"/>
          <w:sz w:val="24"/>
          <w:szCs w:val="24"/>
        </w:rPr>
        <w:t xml:space="preserve"> du</w:t>
      </w:r>
      <w:r w:rsidR="008F5EA0" w:rsidRPr="002D2175">
        <w:rPr>
          <w:rFonts w:ascii="Arial" w:hAnsi="Arial" w:cs="Arial"/>
          <w:sz w:val="24"/>
          <w:szCs w:val="24"/>
        </w:rPr>
        <w:t xml:space="preserve">zentos e sessenta e sete reais); </w:t>
      </w: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Téc</w:t>
      </w:r>
      <w:r>
        <w:rPr>
          <w:rFonts w:ascii="Arial" w:hAnsi="Arial" w:cs="Arial"/>
          <w:sz w:val="24"/>
          <w:szCs w:val="24"/>
        </w:rPr>
        <w:t xml:space="preserve">. </w:t>
      </w:r>
      <w:r w:rsidRPr="002D2175">
        <w:rPr>
          <w:rFonts w:ascii="Arial" w:hAnsi="Arial" w:cs="Arial"/>
          <w:sz w:val="24"/>
          <w:szCs w:val="24"/>
        </w:rPr>
        <w:t>de Enfermagem 20h: 1.511,50</w:t>
      </w:r>
      <w:r w:rsidR="00851052" w:rsidRPr="002D2175">
        <w:rPr>
          <w:rFonts w:ascii="Arial" w:hAnsi="Arial" w:cs="Arial"/>
          <w:sz w:val="24"/>
          <w:szCs w:val="24"/>
        </w:rPr>
        <w:t xml:space="preserve"> (</w:t>
      </w:r>
      <w:r w:rsidRPr="002D2175">
        <w:rPr>
          <w:rFonts w:ascii="Arial" w:hAnsi="Arial" w:cs="Arial"/>
          <w:sz w:val="24"/>
          <w:szCs w:val="24"/>
        </w:rPr>
        <w:t>um mil</w:t>
      </w:r>
      <w:r w:rsidR="00075A3D">
        <w:rPr>
          <w:rFonts w:ascii="Arial" w:hAnsi="Arial" w:cs="Arial"/>
          <w:sz w:val="24"/>
          <w:szCs w:val="24"/>
        </w:rPr>
        <w:t>,</w:t>
      </w:r>
      <w:r w:rsidRPr="002D2175">
        <w:rPr>
          <w:rFonts w:ascii="Arial" w:hAnsi="Arial" w:cs="Arial"/>
          <w:sz w:val="24"/>
          <w:szCs w:val="24"/>
        </w:rPr>
        <w:t xml:space="preserve"> quinhentos e onze reais </w:t>
      </w:r>
      <w:r w:rsidR="00075A3D">
        <w:rPr>
          <w:rFonts w:ascii="Arial" w:hAnsi="Arial" w:cs="Arial"/>
          <w:sz w:val="24"/>
          <w:szCs w:val="24"/>
        </w:rPr>
        <w:t>e</w:t>
      </w:r>
      <w:r w:rsidRPr="002D2175">
        <w:rPr>
          <w:rFonts w:ascii="Arial" w:hAnsi="Arial" w:cs="Arial"/>
          <w:sz w:val="24"/>
          <w:szCs w:val="24"/>
        </w:rPr>
        <w:t xml:space="preserve"> cin</w:t>
      </w:r>
      <w:r w:rsidR="00851052" w:rsidRPr="002D2175">
        <w:rPr>
          <w:rFonts w:ascii="Arial" w:hAnsi="Arial" w:cs="Arial"/>
          <w:sz w:val="24"/>
          <w:szCs w:val="24"/>
        </w:rPr>
        <w:t>quenta centavos);</w:t>
      </w:r>
      <w:r w:rsidR="00AA6E8A" w:rsidRPr="002D2175">
        <w:rPr>
          <w:rFonts w:ascii="Arial" w:hAnsi="Arial" w:cs="Arial"/>
          <w:sz w:val="24"/>
          <w:szCs w:val="24"/>
        </w:rPr>
        <w:t xml:space="preserve"> </w:t>
      </w:r>
    </w:p>
    <w:p w:rsidR="00D86350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Auxiliares de Enfermagem e Parteiras 40h: R$ 2.159,00 (dois mil</w:t>
      </w:r>
      <w:r w:rsidR="00075A3D">
        <w:rPr>
          <w:rFonts w:ascii="Arial" w:hAnsi="Arial" w:cs="Arial"/>
          <w:sz w:val="24"/>
          <w:szCs w:val="24"/>
        </w:rPr>
        <w:t>,</w:t>
      </w:r>
      <w:r w:rsidRPr="002D2175">
        <w:rPr>
          <w:rFonts w:ascii="Arial" w:hAnsi="Arial" w:cs="Arial"/>
          <w:sz w:val="24"/>
          <w:szCs w:val="24"/>
        </w:rPr>
        <w:t xml:space="preserve"> cento e cinquenta e nove reais) </w:t>
      </w:r>
    </w:p>
    <w:p w:rsidR="00050265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  <w:lang w:val="pt-BR"/>
        </w:rPr>
      </w:pPr>
      <w:r w:rsidRPr="002D2175">
        <w:rPr>
          <w:rFonts w:ascii="Arial" w:hAnsi="Arial" w:cs="Arial"/>
          <w:sz w:val="24"/>
          <w:szCs w:val="24"/>
        </w:rPr>
        <w:t>Auxiliares de Enfermagem e P</w:t>
      </w:r>
      <w:r w:rsidR="00075A3D">
        <w:rPr>
          <w:rFonts w:ascii="Arial" w:hAnsi="Arial" w:cs="Arial"/>
          <w:sz w:val="24"/>
          <w:szCs w:val="24"/>
        </w:rPr>
        <w:t>arteiras 30h: R$ 1.619,00. (mil,</w:t>
      </w:r>
      <w:r w:rsidRPr="002D2175">
        <w:rPr>
          <w:rFonts w:ascii="Arial" w:hAnsi="Arial" w:cs="Arial"/>
          <w:sz w:val="24"/>
          <w:szCs w:val="24"/>
        </w:rPr>
        <w:t xml:space="preserve"> seiscentos e dezenove reais).</w:t>
      </w:r>
      <w:r w:rsidR="008F5EA0" w:rsidRPr="002D2175">
        <w:rPr>
          <w:rFonts w:ascii="Arial" w:hAnsi="Arial" w:cs="Arial"/>
          <w:sz w:val="24"/>
          <w:szCs w:val="24"/>
        </w:rPr>
        <w:t xml:space="preserve"> </w:t>
      </w:r>
    </w:p>
    <w:p w:rsidR="00B47477" w:rsidRPr="002D2175" w:rsidRDefault="00B47477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</w:p>
    <w:p w:rsidR="008F5EA0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  <w:r w:rsidRPr="002D2175">
        <w:rPr>
          <w:rFonts w:ascii="Arial" w:hAnsi="Arial" w:cs="Arial"/>
          <w:b/>
          <w:color w:val="0D0D0D"/>
          <w:sz w:val="24"/>
          <w:szCs w:val="24"/>
        </w:rPr>
        <w:t>Art.</w:t>
      </w:r>
      <w:r w:rsidR="00B47477" w:rsidRPr="002D2175">
        <w:rPr>
          <w:rFonts w:ascii="Arial" w:hAnsi="Arial" w:cs="Arial"/>
          <w:b/>
          <w:color w:val="0D0D0D"/>
          <w:sz w:val="24"/>
          <w:szCs w:val="24"/>
        </w:rPr>
        <w:t xml:space="preserve"> 2º</w:t>
      </w:r>
      <w:r w:rsidR="00B47477" w:rsidRPr="002D2175">
        <w:rPr>
          <w:rFonts w:ascii="Arial" w:hAnsi="Arial" w:cs="Arial"/>
          <w:color w:val="0D0D0D"/>
          <w:sz w:val="24"/>
          <w:szCs w:val="24"/>
        </w:rPr>
        <w:t xml:space="preserve"> </w:t>
      </w:r>
      <w:r w:rsidRPr="002D2175">
        <w:rPr>
          <w:rFonts w:ascii="Arial" w:hAnsi="Arial" w:cs="Arial"/>
          <w:color w:val="0D0D0D"/>
          <w:sz w:val="24"/>
          <w:szCs w:val="24"/>
        </w:rPr>
        <w:t>De acordo com as normativas vigentes,</w:t>
      </w:r>
      <w:r w:rsidR="00851052" w:rsidRPr="002D2175">
        <w:rPr>
          <w:rFonts w:ascii="Arial" w:hAnsi="Arial" w:cs="Arial"/>
          <w:color w:val="0D0D0D"/>
          <w:sz w:val="24"/>
          <w:szCs w:val="24"/>
        </w:rPr>
        <w:t xml:space="preserve"> Emenda Constitucional 127, de 22 de dezembro de 202</w:t>
      </w:r>
      <w:r w:rsidRPr="002D2175">
        <w:rPr>
          <w:rFonts w:ascii="Arial" w:hAnsi="Arial" w:cs="Arial"/>
          <w:color w:val="0D0D0D"/>
          <w:sz w:val="24"/>
          <w:szCs w:val="24"/>
        </w:rPr>
        <w:t>2</w:t>
      </w:r>
      <w:r w:rsidR="00851052" w:rsidRPr="002D2175">
        <w:rPr>
          <w:rFonts w:ascii="Arial" w:hAnsi="Arial" w:cs="Arial"/>
          <w:color w:val="0D0D0D"/>
          <w:sz w:val="24"/>
          <w:szCs w:val="24"/>
        </w:rPr>
        <w:t xml:space="preserve"> e 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 </w:t>
      </w:r>
      <w:r w:rsidR="00851052" w:rsidRPr="002D2175">
        <w:rPr>
          <w:rFonts w:ascii="Arial" w:hAnsi="Arial" w:cs="Arial"/>
          <w:color w:val="0D0D0D"/>
          <w:sz w:val="24"/>
          <w:szCs w:val="24"/>
        </w:rPr>
        <w:t xml:space="preserve">Portaria GM/MS Nº 1.063, de 8 de Agosto de 2023,  </w:t>
      </w:r>
      <w:r w:rsidRPr="002D2175">
        <w:rPr>
          <w:rFonts w:ascii="Arial" w:hAnsi="Arial" w:cs="Arial"/>
          <w:color w:val="0D0D0D"/>
          <w:sz w:val="24"/>
          <w:szCs w:val="24"/>
        </w:rPr>
        <w:t>compete à União prestar assistência financeira complementar aos Municípios, de modo que os valores ao aumento do piso salarial são oriundos de re</w:t>
      </w:r>
      <w:r w:rsidR="00851052" w:rsidRPr="002D2175">
        <w:rPr>
          <w:rFonts w:ascii="Arial" w:hAnsi="Arial" w:cs="Arial"/>
          <w:color w:val="0D0D0D"/>
          <w:sz w:val="24"/>
          <w:szCs w:val="24"/>
        </w:rPr>
        <w:t xml:space="preserve">passe do Governo Federal; </w:t>
      </w:r>
    </w:p>
    <w:p w:rsidR="002D2175" w:rsidRDefault="002D2175" w:rsidP="00A86C80">
      <w:pPr>
        <w:pStyle w:val="Corpodetexto"/>
        <w:jc w:val="both"/>
        <w:rPr>
          <w:rFonts w:ascii="Arial" w:hAnsi="Arial" w:cs="Arial"/>
          <w:b/>
          <w:color w:val="0D0D0D"/>
          <w:sz w:val="24"/>
          <w:szCs w:val="24"/>
        </w:rPr>
      </w:pPr>
    </w:p>
    <w:p w:rsidR="00D86350" w:rsidRDefault="00D86350" w:rsidP="00A86C80">
      <w:pPr>
        <w:pStyle w:val="Corpodetexto"/>
        <w:jc w:val="both"/>
        <w:rPr>
          <w:rFonts w:ascii="Arial" w:hAnsi="Arial" w:cs="Arial"/>
          <w:b/>
          <w:color w:val="0D0D0D"/>
          <w:sz w:val="24"/>
          <w:szCs w:val="24"/>
        </w:rPr>
      </w:pPr>
    </w:p>
    <w:p w:rsidR="008F5EA0" w:rsidRPr="002D2175" w:rsidRDefault="00741B75" w:rsidP="00A86C80">
      <w:pPr>
        <w:pStyle w:val="Corpodetexto"/>
        <w:jc w:val="both"/>
        <w:rPr>
          <w:rFonts w:ascii="Arial" w:hAnsi="Arial" w:cs="Arial"/>
          <w:color w:val="0D0D0D"/>
          <w:sz w:val="24"/>
          <w:szCs w:val="24"/>
        </w:rPr>
      </w:pPr>
      <w:r w:rsidRPr="002D2175">
        <w:rPr>
          <w:rFonts w:ascii="Arial" w:hAnsi="Arial" w:cs="Arial"/>
          <w:b/>
          <w:color w:val="0D0D0D"/>
          <w:sz w:val="24"/>
          <w:szCs w:val="24"/>
        </w:rPr>
        <w:t>Parágrafo único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: Fica autorizado o pagamento retroativo, desde </w:t>
      </w:r>
      <w:r w:rsidR="00851052" w:rsidRPr="002D2175">
        <w:rPr>
          <w:rFonts w:ascii="Arial" w:hAnsi="Arial" w:cs="Arial"/>
          <w:color w:val="0D0D0D"/>
          <w:sz w:val="24"/>
          <w:szCs w:val="24"/>
        </w:rPr>
        <w:t>maio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 de </w:t>
      </w:r>
      <w:r w:rsidR="00851052" w:rsidRPr="002D2175">
        <w:rPr>
          <w:rFonts w:ascii="Arial" w:hAnsi="Arial" w:cs="Arial"/>
          <w:color w:val="0D0D0D"/>
          <w:sz w:val="24"/>
          <w:szCs w:val="24"/>
        </w:rPr>
        <w:t>2023</w:t>
      </w:r>
      <w:r w:rsidRPr="002D2175">
        <w:rPr>
          <w:rFonts w:ascii="Arial" w:hAnsi="Arial" w:cs="Arial"/>
          <w:color w:val="0D0D0D"/>
          <w:sz w:val="24"/>
          <w:szCs w:val="24"/>
        </w:rPr>
        <w:t>, da diferença existente entro o salário atual e o piso estabelecido no artigo anterior.</w:t>
      </w:r>
    </w:p>
    <w:p w:rsidR="00B47477" w:rsidRDefault="00B47477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</w:p>
    <w:p w:rsidR="00B47477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  <w:r w:rsidRPr="002D2175">
        <w:rPr>
          <w:rFonts w:ascii="Arial" w:hAnsi="Arial" w:cs="Arial"/>
          <w:b/>
          <w:color w:val="0D0D0D"/>
          <w:sz w:val="24"/>
          <w:szCs w:val="24"/>
        </w:rPr>
        <w:t>Art. 3º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 Os valores referidos no caput do artigo 1º, deverão incidir sobre o vencimento base</w:t>
      </w:r>
      <w:r w:rsidR="00F35D7B" w:rsidRPr="002D2175">
        <w:rPr>
          <w:rFonts w:ascii="Arial" w:hAnsi="Arial" w:cs="Arial"/>
          <w:color w:val="0D0D0D"/>
          <w:sz w:val="24"/>
          <w:szCs w:val="24"/>
        </w:rPr>
        <w:t>, acrescido das vantagens pecuniarias fixas, gerais e permanentes mais vantagens pecuniárias variáveis individuais ou transitórias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 dos profissionais Enfermeiros, Técnicos de Enfermagem, Auxiliares de Enfermagem e Parteiras a partir de maio de 2023.   </w:t>
      </w:r>
    </w:p>
    <w:p w:rsidR="00FD666A" w:rsidRPr="002D2175" w:rsidRDefault="00FD666A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</w:p>
    <w:p w:rsidR="00B47477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  <w:r w:rsidRPr="002D2175">
        <w:rPr>
          <w:rFonts w:ascii="Arial" w:hAnsi="Arial" w:cs="Arial"/>
          <w:b/>
          <w:color w:val="0D0D0D"/>
          <w:sz w:val="24"/>
          <w:szCs w:val="24"/>
        </w:rPr>
        <w:t>Art. 4º</w:t>
      </w:r>
      <w:r w:rsidRPr="002D2175">
        <w:rPr>
          <w:rFonts w:ascii="Arial" w:hAnsi="Arial" w:cs="Arial"/>
          <w:color w:val="0D0D0D"/>
          <w:sz w:val="24"/>
          <w:szCs w:val="24"/>
        </w:rPr>
        <w:t xml:space="preserve"> As despesas decorrentes desta Lei correrão por conta de dotações consignadas no orçamento anual do Fundo Municipal de Saúde e nas previstas na Emenda Constitucional n.º 127, de 22 de dezembro de 2022. </w:t>
      </w:r>
    </w:p>
    <w:p w:rsidR="00B47477" w:rsidRPr="002D2175" w:rsidRDefault="00B47477" w:rsidP="00A86C80">
      <w:pPr>
        <w:pStyle w:val="Corpodetexto"/>
        <w:ind w:right="102"/>
        <w:jc w:val="both"/>
        <w:rPr>
          <w:rFonts w:ascii="Arial" w:hAnsi="Arial" w:cs="Arial"/>
          <w:color w:val="0D0D0D"/>
          <w:sz w:val="24"/>
          <w:szCs w:val="24"/>
        </w:rPr>
      </w:pPr>
    </w:p>
    <w:p w:rsidR="00937890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b/>
          <w:sz w:val="24"/>
          <w:szCs w:val="24"/>
        </w:rPr>
        <w:t>Art. 5</w:t>
      </w:r>
      <w:r w:rsidR="009E1675" w:rsidRPr="002D2175">
        <w:rPr>
          <w:rFonts w:ascii="Arial" w:hAnsi="Arial" w:cs="Arial"/>
          <w:b/>
          <w:sz w:val="24"/>
          <w:szCs w:val="24"/>
        </w:rPr>
        <w:t>º.</w:t>
      </w:r>
      <w:r w:rsidR="009E1675" w:rsidRPr="002D2175">
        <w:rPr>
          <w:rFonts w:ascii="Arial" w:hAnsi="Arial" w:cs="Arial"/>
          <w:sz w:val="24"/>
          <w:szCs w:val="24"/>
        </w:rPr>
        <w:t xml:space="preserve"> Esta lei entra em vigor na data de sua publicação, revogadas as</w:t>
      </w:r>
      <w:r w:rsidR="009E1675"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disposições</w:t>
      </w:r>
      <w:r w:rsidR="009E1675" w:rsidRPr="002D2175">
        <w:rPr>
          <w:rFonts w:ascii="Arial" w:hAnsi="Arial" w:cs="Arial"/>
          <w:spacing w:val="-2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em</w:t>
      </w:r>
      <w:r w:rsidR="009E1675"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="009E1675" w:rsidRPr="002D2175">
        <w:rPr>
          <w:rFonts w:ascii="Arial" w:hAnsi="Arial" w:cs="Arial"/>
          <w:sz w:val="24"/>
          <w:szCs w:val="24"/>
        </w:rPr>
        <w:t>contrário.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Prefeitura Municipal de Bebedouro, 25 de agosto de 2023</w:t>
      </w:r>
      <w:r w:rsidR="009E1675" w:rsidRPr="002D2175">
        <w:rPr>
          <w:rFonts w:ascii="Arial" w:hAnsi="Arial" w:cs="Arial"/>
          <w:sz w:val="24"/>
          <w:szCs w:val="24"/>
        </w:rPr>
        <w:t>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937890" w:rsidP="00A86C80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937890" w:rsidRDefault="00741B75" w:rsidP="00A86C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Gibin Seren</w:t>
      </w:r>
    </w:p>
    <w:p w:rsidR="00937890" w:rsidRPr="002D2175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2D2175">
        <w:rPr>
          <w:rFonts w:ascii="Arial" w:hAnsi="Arial" w:cs="Arial"/>
          <w:b/>
          <w:sz w:val="24"/>
          <w:szCs w:val="24"/>
        </w:rPr>
        <w:t xml:space="preserve">Prefeito Municipal </w:t>
      </w:r>
    </w:p>
    <w:p w:rsidR="00937890" w:rsidRPr="002D2175" w:rsidRDefault="00937890" w:rsidP="00A86C80">
      <w:pPr>
        <w:jc w:val="both"/>
        <w:rPr>
          <w:rFonts w:ascii="Arial" w:hAnsi="Arial" w:cs="Arial"/>
          <w:b/>
          <w:sz w:val="24"/>
          <w:szCs w:val="24"/>
        </w:rPr>
        <w:sectPr w:rsidR="00937890" w:rsidRPr="002D2175" w:rsidSect="002D2175">
          <w:headerReference w:type="default" r:id="rId6"/>
          <w:type w:val="continuous"/>
          <w:pgSz w:w="11900" w:h="16840"/>
          <w:pgMar w:top="1600" w:right="1268" w:bottom="280" w:left="1418" w:header="284" w:footer="720" w:gutter="0"/>
          <w:cols w:space="720"/>
        </w:sectPr>
      </w:pPr>
    </w:p>
    <w:p w:rsidR="00A86C80" w:rsidRDefault="00741B75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Bebedouro, Capital Nacional da Laranja, 25 de agosto de 2023</w:t>
      </w:r>
    </w:p>
    <w:p w:rsidR="00937890" w:rsidRPr="002D2175" w:rsidRDefault="00741B75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OEP/233/</w:t>
      </w:r>
      <w:r w:rsidR="00FD666A" w:rsidRPr="002D2175">
        <w:rPr>
          <w:rFonts w:ascii="Arial" w:hAnsi="Arial" w:cs="Arial"/>
          <w:sz w:val="24"/>
          <w:szCs w:val="24"/>
        </w:rPr>
        <w:t>2023</w:t>
      </w:r>
      <w:r w:rsidR="009E1675" w:rsidRPr="002D2175">
        <w:rPr>
          <w:rFonts w:ascii="Arial" w:hAnsi="Arial" w:cs="Arial"/>
          <w:sz w:val="24"/>
          <w:szCs w:val="24"/>
        </w:rPr>
        <w:t>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A86C80" w:rsidRDefault="00A86C8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A86C80" w:rsidRDefault="00741B75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86C80" w:rsidRDefault="00A86C8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A86C80" w:rsidRDefault="00A86C80" w:rsidP="00A86C80">
      <w:pPr>
        <w:tabs>
          <w:tab w:val="left" w:pos="142"/>
          <w:tab w:val="left" w:pos="8789"/>
        </w:tabs>
        <w:ind w:right="-1"/>
        <w:jc w:val="both"/>
        <w:rPr>
          <w:rFonts w:ascii="Arial" w:eastAsia="Times New Roman" w:hAnsi="Arial" w:cs="Arial"/>
          <w:bCs/>
          <w:sz w:val="24"/>
          <w:szCs w:val="24"/>
          <w:lang w:val="pt-BR"/>
        </w:rPr>
      </w:pPr>
    </w:p>
    <w:p w:rsidR="00A86C80" w:rsidRPr="002D2175" w:rsidRDefault="00741B75" w:rsidP="00A86C80">
      <w:pPr>
        <w:tabs>
          <w:tab w:val="left" w:pos="142"/>
          <w:tab w:val="left" w:pos="851"/>
          <w:tab w:val="left" w:pos="8789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Encaminhamos para apreciação e aprovação dessa Egrégia Câmara</w:t>
      </w:r>
      <w:r>
        <w:rPr>
          <w:rFonts w:ascii="Arial" w:hAnsi="Arial" w:cs="Arial"/>
          <w:b/>
          <w:sz w:val="24"/>
          <w:szCs w:val="24"/>
        </w:rPr>
        <w:t>,em regime de urgência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projeto de Lei Complementar </w:t>
      </w:r>
      <w:r w:rsidRPr="002D2175">
        <w:rPr>
          <w:rFonts w:ascii="Arial" w:hAnsi="Arial" w:cs="Arial"/>
          <w:sz w:val="24"/>
          <w:szCs w:val="24"/>
        </w:rPr>
        <w:t>que tem por objeto a alteração do piso salarial nacional do enfermeiro, do técnico de enfermagem, do auxiliar de enfermagem e da parteira; conforme lei federal nº 14.434, de 04 de agosto de 2022.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  <w:lang w:val="pt-BR"/>
        </w:rPr>
      </w:pPr>
      <w:r w:rsidRPr="002D2175">
        <w:rPr>
          <w:rFonts w:ascii="Arial" w:hAnsi="Arial" w:cs="Arial"/>
          <w:sz w:val="24"/>
          <w:szCs w:val="24"/>
        </w:rPr>
        <w:t>Deve-se frisar, também, que, de acordo com as normativas vigentes,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="00520CCA" w:rsidRPr="002D2175">
        <w:rPr>
          <w:rFonts w:ascii="Arial" w:hAnsi="Arial" w:cs="Arial"/>
          <w:sz w:val="24"/>
          <w:szCs w:val="24"/>
          <w:lang w:val="pt-BR"/>
        </w:rPr>
        <w:t>Portaria GM/MS nº 597, de 12 de maio de 2023</w:t>
      </w:r>
      <w:r w:rsidR="00520CCA" w:rsidRPr="002D2175">
        <w:rPr>
          <w:rFonts w:ascii="Arial" w:hAnsi="Arial" w:cs="Arial"/>
          <w:sz w:val="24"/>
          <w:szCs w:val="24"/>
        </w:rPr>
        <w:t xml:space="preserve"> e </w:t>
      </w:r>
      <w:r w:rsidR="00520CCA" w:rsidRPr="002D2175">
        <w:rPr>
          <w:rFonts w:ascii="Arial" w:hAnsi="Arial" w:cs="Arial"/>
          <w:sz w:val="24"/>
          <w:szCs w:val="24"/>
          <w:lang w:val="pt-BR"/>
        </w:rPr>
        <w:t>Portaria GM/MS nº 1.063, de 08/08/2023,</w:t>
      </w:r>
      <w:r w:rsidR="00FB2627">
        <w:rPr>
          <w:rFonts w:ascii="Arial" w:hAnsi="Arial" w:cs="Arial"/>
          <w:sz w:val="24"/>
          <w:szCs w:val="24"/>
          <w:lang w:val="pt-BR"/>
        </w:rPr>
        <w:t xml:space="preserve"> cópia anexa,</w:t>
      </w:r>
      <w:r w:rsidRPr="002D2175">
        <w:rPr>
          <w:rFonts w:ascii="Arial" w:hAnsi="Arial" w:cs="Arial"/>
          <w:sz w:val="24"/>
          <w:szCs w:val="24"/>
        </w:rPr>
        <w:t xml:space="preserve"> compete à União prestar assistência financeira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complementar aos Municípios, de modo que os valores ao aumento do piso salarial são oriundos</w:t>
      </w:r>
      <w:r w:rsidRPr="002D2175">
        <w:rPr>
          <w:rFonts w:ascii="Arial" w:hAnsi="Arial" w:cs="Arial"/>
          <w:spacing w:val="-56"/>
          <w:sz w:val="24"/>
          <w:szCs w:val="24"/>
        </w:rPr>
        <w:t xml:space="preserve"> </w:t>
      </w:r>
      <w:r w:rsidR="00A86C80">
        <w:rPr>
          <w:rFonts w:ascii="Arial" w:hAnsi="Arial" w:cs="Arial"/>
          <w:spacing w:val="-56"/>
          <w:sz w:val="24"/>
          <w:szCs w:val="24"/>
        </w:rPr>
        <w:t xml:space="preserve">  </w:t>
      </w:r>
      <w:r w:rsidRPr="002D2175">
        <w:rPr>
          <w:rFonts w:ascii="Arial" w:hAnsi="Arial" w:cs="Arial"/>
          <w:sz w:val="24"/>
          <w:szCs w:val="24"/>
        </w:rPr>
        <w:t xml:space="preserve">de repasse do Governo Federal; que, inclusive, </w:t>
      </w:r>
      <w:r w:rsidR="00520CCA" w:rsidRPr="002D2175">
        <w:rPr>
          <w:rFonts w:ascii="Arial" w:hAnsi="Arial" w:cs="Arial"/>
          <w:sz w:val="24"/>
          <w:szCs w:val="24"/>
        </w:rPr>
        <w:t>comprometeu-se</w:t>
      </w:r>
      <w:r w:rsidRPr="002D2175">
        <w:rPr>
          <w:rFonts w:ascii="Arial" w:hAnsi="Arial" w:cs="Arial"/>
          <w:sz w:val="24"/>
          <w:szCs w:val="24"/>
        </w:rPr>
        <w:t xml:space="preserve"> </w:t>
      </w:r>
      <w:r w:rsidR="00520CCA" w:rsidRPr="002D2175">
        <w:rPr>
          <w:rFonts w:ascii="Arial" w:hAnsi="Arial" w:cs="Arial"/>
          <w:sz w:val="24"/>
          <w:szCs w:val="24"/>
        </w:rPr>
        <w:t xml:space="preserve">a realizar o 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="00520CCA" w:rsidRPr="002D2175">
        <w:rPr>
          <w:rFonts w:ascii="Arial" w:hAnsi="Arial" w:cs="Arial"/>
          <w:sz w:val="24"/>
          <w:szCs w:val="24"/>
        </w:rPr>
        <w:t>repasse</w:t>
      </w:r>
      <w:r w:rsidRPr="002D2175">
        <w:rPr>
          <w:rFonts w:ascii="Arial" w:hAnsi="Arial" w:cs="Arial"/>
          <w:sz w:val="24"/>
          <w:szCs w:val="24"/>
        </w:rPr>
        <w:t xml:space="preserve"> desde a competência de </w:t>
      </w:r>
      <w:r w:rsidR="00520CCA" w:rsidRPr="002D2175">
        <w:rPr>
          <w:rFonts w:ascii="Arial" w:hAnsi="Arial" w:cs="Arial"/>
          <w:sz w:val="24"/>
          <w:szCs w:val="24"/>
        </w:rPr>
        <w:t>maio de 2023</w:t>
      </w:r>
      <w:r w:rsidRPr="002D2175">
        <w:rPr>
          <w:rFonts w:ascii="Arial" w:hAnsi="Arial" w:cs="Arial"/>
          <w:sz w:val="24"/>
          <w:szCs w:val="24"/>
        </w:rPr>
        <w:t>, motivo pelo qual a lei aprovada terá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efeitos</w:t>
      </w:r>
      <w:r w:rsidRPr="002D2175">
        <w:rPr>
          <w:rFonts w:ascii="Arial" w:hAnsi="Arial" w:cs="Arial"/>
          <w:spacing w:val="-2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retroativos.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Também segue anexo, como de costume e em observância à legislação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vigente,</w:t>
      </w:r>
      <w:r w:rsidRPr="002D2175">
        <w:rPr>
          <w:rFonts w:ascii="Arial" w:hAnsi="Arial" w:cs="Arial"/>
          <w:spacing w:val="-3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o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competente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impacto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financeiro.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Por último, requer-se a apreciação do presente Projeto,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para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que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seja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possível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efetivação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="00520CCA" w:rsidRPr="002D2175">
        <w:rPr>
          <w:rFonts w:ascii="Arial" w:hAnsi="Arial" w:cs="Arial"/>
          <w:sz w:val="24"/>
          <w:szCs w:val="24"/>
        </w:rPr>
        <w:t xml:space="preserve">piso salarial nacional do enfermeiro, do técnico de enfermagem, do auxiliar de enfermagem e da parteira, 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no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pagamento</w:t>
      </w:r>
      <w:r w:rsidRPr="002D2175">
        <w:rPr>
          <w:rFonts w:ascii="Arial" w:hAnsi="Arial" w:cs="Arial"/>
          <w:spacing w:val="-2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salarial referente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à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competência</w:t>
      </w:r>
      <w:r w:rsidRPr="002D2175">
        <w:rPr>
          <w:rFonts w:ascii="Arial" w:hAnsi="Arial" w:cs="Arial"/>
          <w:spacing w:val="-2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de</w:t>
      </w:r>
      <w:r w:rsidRPr="002D2175">
        <w:rPr>
          <w:rFonts w:ascii="Arial" w:hAnsi="Arial" w:cs="Arial"/>
          <w:spacing w:val="-3"/>
          <w:sz w:val="24"/>
          <w:szCs w:val="24"/>
        </w:rPr>
        <w:t xml:space="preserve"> </w:t>
      </w:r>
      <w:r w:rsidR="00520CCA" w:rsidRPr="002D2175">
        <w:rPr>
          <w:rFonts w:ascii="Arial" w:hAnsi="Arial" w:cs="Arial"/>
          <w:sz w:val="24"/>
          <w:szCs w:val="24"/>
        </w:rPr>
        <w:t>setembro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de</w:t>
      </w:r>
      <w:r w:rsidRPr="002D2175">
        <w:rPr>
          <w:rFonts w:ascii="Arial" w:hAnsi="Arial" w:cs="Arial"/>
          <w:spacing w:val="-1"/>
          <w:sz w:val="24"/>
          <w:szCs w:val="24"/>
        </w:rPr>
        <w:t xml:space="preserve"> </w:t>
      </w:r>
      <w:r w:rsidR="00520CCA" w:rsidRPr="002D2175">
        <w:rPr>
          <w:rFonts w:ascii="Arial" w:hAnsi="Arial" w:cs="Arial"/>
          <w:sz w:val="24"/>
          <w:szCs w:val="24"/>
        </w:rPr>
        <w:t>2023</w:t>
      </w:r>
      <w:r w:rsidRPr="002D2175">
        <w:rPr>
          <w:rFonts w:ascii="Arial" w:hAnsi="Arial" w:cs="Arial"/>
          <w:sz w:val="24"/>
          <w:szCs w:val="24"/>
        </w:rPr>
        <w:t>.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A86C80">
      <w:pPr>
        <w:pStyle w:val="Corpodetexto"/>
        <w:ind w:right="102"/>
        <w:jc w:val="both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Isto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posto,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Poder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Executivo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elaborou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incluso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Projeto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de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Lei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Complementar, que ora passa às mãos de Vossa Excelência e Excelentíssimos Pares, o qual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aguardamos a tramitação, com seu debate e, ao final, aprovação</w:t>
      </w:r>
      <w:r w:rsidRPr="002D2175">
        <w:rPr>
          <w:rFonts w:ascii="Arial" w:hAnsi="Arial" w:cs="Arial"/>
          <w:spacing w:val="1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pelos</w:t>
      </w:r>
      <w:r w:rsidRPr="002D2175">
        <w:rPr>
          <w:rFonts w:ascii="Arial" w:hAnsi="Arial" w:cs="Arial"/>
          <w:spacing w:val="-2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Excelentíssimos</w:t>
      </w:r>
      <w:r w:rsidRPr="002D2175">
        <w:rPr>
          <w:rFonts w:ascii="Arial" w:hAnsi="Arial" w:cs="Arial"/>
          <w:spacing w:val="-4"/>
          <w:sz w:val="24"/>
          <w:szCs w:val="24"/>
        </w:rPr>
        <w:t xml:space="preserve"> </w:t>
      </w:r>
      <w:r w:rsidRPr="002D2175">
        <w:rPr>
          <w:rFonts w:ascii="Arial" w:hAnsi="Arial" w:cs="Arial"/>
          <w:sz w:val="24"/>
          <w:szCs w:val="24"/>
        </w:rPr>
        <w:t>Edis.</w:t>
      </w:r>
    </w:p>
    <w:p w:rsidR="00520CCA" w:rsidRPr="002D2175" w:rsidRDefault="00520CCA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15037" w:rsidRPr="002D2175" w:rsidRDefault="00B15037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2D2175" w:rsidRDefault="00741B75" w:rsidP="00A86C80">
      <w:pPr>
        <w:pStyle w:val="Corpodetexto"/>
        <w:rPr>
          <w:rFonts w:ascii="Arial" w:hAnsi="Arial" w:cs="Arial"/>
          <w:sz w:val="24"/>
          <w:szCs w:val="24"/>
        </w:rPr>
      </w:pPr>
      <w:r w:rsidRPr="002D2175">
        <w:rPr>
          <w:rFonts w:ascii="Arial" w:hAnsi="Arial" w:cs="Arial"/>
          <w:sz w:val="24"/>
          <w:szCs w:val="24"/>
        </w:rPr>
        <w:t>Atenciosamente,</w:t>
      </w:r>
    </w:p>
    <w:p w:rsidR="00937890" w:rsidRPr="002D2175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Default="0093789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A86C80" w:rsidRPr="002D2175" w:rsidRDefault="00A86C80" w:rsidP="00A86C8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37890" w:rsidRPr="00A86C80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A86C80">
        <w:rPr>
          <w:rFonts w:ascii="Arial" w:hAnsi="Arial" w:cs="Arial"/>
          <w:b/>
          <w:sz w:val="24"/>
          <w:szCs w:val="24"/>
        </w:rPr>
        <w:t>Lucas Gibin Seren</w:t>
      </w:r>
    </w:p>
    <w:p w:rsidR="00A86C80" w:rsidRPr="00A86C80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A86C80">
        <w:rPr>
          <w:rFonts w:ascii="Arial" w:hAnsi="Arial" w:cs="Arial"/>
          <w:b/>
          <w:sz w:val="24"/>
          <w:szCs w:val="24"/>
        </w:rPr>
        <w:t>Prefeito Municipal</w:t>
      </w:r>
    </w:p>
    <w:p w:rsidR="00A86C80" w:rsidRPr="00A86C80" w:rsidRDefault="00A86C80" w:rsidP="00A86C8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A86C80" w:rsidRDefault="00A86C80" w:rsidP="00A86C8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A86C80" w:rsidRDefault="00A86C80" w:rsidP="00A86C8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A86C80" w:rsidRPr="00A86C80" w:rsidRDefault="00A86C80" w:rsidP="00A86C8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A86C80" w:rsidRPr="00A86C80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A86C80">
        <w:rPr>
          <w:rFonts w:ascii="Arial" w:hAnsi="Arial" w:cs="Arial"/>
          <w:b/>
          <w:sz w:val="24"/>
          <w:szCs w:val="24"/>
        </w:rPr>
        <w:t>A Sua Excelência o Senhor</w:t>
      </w:r>
    </w:p>
    <w:p w:rsidR="00A86C80" w:rsidRPr="00A86C80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A86C80">
        <w:rPr>
          <w:rFonts w:ascii="Arial" w:hAnsi="Arial" w:cs="Arial"/>
          <w:b/>
          <w:sz w:val="24"/>
          <w:szCs w:val="24"/>
        </w:rPr>
        <w:t>Dr. Edgar Cheli Junior</w:t>
      </w:r>
    </w:p>
    <w:p w:rsidR="00A86C80" w:rsidRPr="00A86C80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A86C80"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A86C80" w:rsidRPr="00A86C80" w:rsidRDefault="00741B75" w:rsidP="00A86C80">
      <w:pPr>
        <w:pStyle w:val="Corpodetexto"/>
        <w:rPr>
          <w:rFonts w:ascii="Arial" w:hAnsi="Arial" w:cs="Arial"/>
          <w:b/>
          <w:sz w:val="24"/>
          <w:szCs w:val="24"/>
        </w:rPr>
      </w:pPr>
      <w:r w:rsidRPr="00A86C80">
        <w:rPr>
          <w:rFonts w:ascii="Arial" w:hAnsi="Arial" w:cs="Arial"/>
          <w:b/>
          <w:sz w:val="24"/>
          <w:szCs w:val="24"/>
          <w:u w:val="single"/>
        </w:rPr>
        <w:t>Bebedouro-SP</w:t>
      </w:r>
      <w:r w:rsidRPr="00A86C80">
        <w:rPr>
          <w:rFonts w:ascii="Arial" w:hAnsi="Arial" w:cs="Arial"/>
          <w:b/>
          <w:sz w:val="24"/>
          <w:szCs w:val="24"/>
        </w:rPr>
        <w:t>.</w:t>
      </w:r>
    </w:p>
    <w:sectPr w:rsidR="00A86C80" w:rsidRPr="00A86C80" w:rsidSect="00BA0BC6">
      <w:pgSz w:w="11900" w:h="16840"/>
      <w:pgMar w:top="1276" w:right="1268" w:bottom="280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690" w:rsidRDefault="00EF3690">
      <w:r>
        <w:separator/>
      </w:r>
    </w:p>
  </w:endnote>
  <w:endnote w:type="continuationSeparator" w:id="0">
    <w:p w:rsidR="00EF3690" w:rsidRDefault="00EF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690" w:rsidRDefault="00EF3690">
      <w:r>
        <w:separator/>
      </w:r>
    </w:p>
  </w:footnote>
  <w:footnote w:type="continuationSeparator" w:id="0">
    <w:p w:rsidR="00EF3690" w:rsidRDefault="00EF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175" w:rsidRDefault="00741B75">
    <w:pPr>
      <w:pStyle w:val="Cabealho"/>
    </w:pPr>
    <w:r>
      <w:rPr>
        <w:noProof/>
        <w:lang w:val="pt-BR" w:eastAsia="pt-BR"/>
      </w:rPr>
      <w:drawing>
        <wp:inline distT="0" distB="0" distL="0" distR="0">
          <wp:extent cx="5892800" cy="1090215"/>
          <wp:effectExtent l="0" t="0" r="0" b="0"/>
          <wp:docPr id="11" name="Imagem 11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28694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109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90"/>
    <w:rsid w:val="00011EDB"/>
    <w:rsid w:val="00050265"/>
    <w:rsid w:val="00075A3D"/>
    <w:rsid w:val="001B653C"/>
    <w:rsid w:val="002D2175"/>
    <w:rsid w:val="0030219E"/>
    <w:rsid w:val="003D764F"/>
    <w:rsid w:val="003F485F"/>
    <w:rsid w:val="00520CCA"/>
    <w:rsid w:val="006667AB"/>
    <w:rsid w:val="006F7D6E"/>
    <w:rsid w:val="00741B75"/>
    <w:rsid w:val="00851052"/>
    <w:rsid w:val="008C1ECB"/>
    <w:rsid w:val="008F5EA0"/>
    <w:rsid w:val="00937890"/>
    <w:rsid w:val="009E1675"/>
    <w:rsid w:val="00A86C80"/>
    <w:rsid w:val="00AA6E8A"/>
    <w:rsid w:val="00B15037"/>
    <w:rsid w:val="00B47477"/>
    <w:rsid w:val="00B60C08"/>
    <w:rsid w:val="00BA0BC6"/>
    <w:rsid w:val="00BB05D3"/>
    <w:rsid w:val="00D86350"/>
    <w:rsid w:val="00E56893"/>
    <w:rsid w:val="00EE4749"/>
    <w:rsid w:val="00EF3690"/>
    <w:rsid w:val="00F35D7B"/>
    <w:rsid w:val="00FB2627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D8004-5240-4544-81F1-BA658543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369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2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1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2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17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Projeto de Lei Complementar 4 - Piso - Agentes de Ssa\372de \(1\).doc)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Projeto de Lei Complementar 4 - Piso - Agentes de Ssa\372de \(1\).doc)</dc:title>
  <dc:creator>Dados</dc:creator>
  <cp:lastModifiedBy>Camara</cp:lastModifiedBy>
  <cp:revision>9</cp:revision>
  <dcterms:created xsi:type="dcterms:W3CDTF">2023-08-25T16:17:00Z</dcterms:created>
  <dcterms:modified xsi:type="dcterms:W3CDTF">2023-08-28T17:53:00Z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2023-08-14T00:00:00Z</vt:filetime>
  </property>
</Properties>
</file>