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2067EC" w:rsidP="00EE5FEB">
      <w:pPr>
        <w:tabs>
          <w:tab w:val="left" w:pos="-1843"/>
          <w:tab w:val="left" w:pos="-1702"/>
          <w:tab w:val="left" w:pos="-993"/>
          <w:tab w:val="left" w:pos="-567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pt-PT" w:eastAsia="pt-BR"/>
        </w:rPr>
      </w:pPr>
    </w:p>
    <w:p w:rsidR="00EE5FEB" w:rsidP="00EE5FEB">
      <w:pPr>
        <w:tabs>
          <w:tab w:val="left" w:pos="-1843"/>
          <w:tab w:val="left" w:pos="-1702"/>
          <w:tab w:val="left" w:pos="-993"/>
          <w:tab w:val="left" w:pos="-567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pt-PT" w:eastAsia="pt-BR"/>
        </w:rPr>
      </w:pPr>
      <w:r>
        <w:rPr>
          <w:rFonts w:ascii="Arial" w:eastAsia="Times New Roman" w:hAnsi="Arial" w:cs="Arial"/>
          <w:b/>
          <w:sz w:val="24"/>
          <w:szCs w:val="24"/>
          <w:lang w:val="pt-PT" w:eastAsia="pt-BR"/>
        </w:rPr>
        <w:t>PROJETO DE LEI Nº 24/2023</w:t>
      </w:r>
    </w:p>
    <w:p w:rsidR="00EE5FEB" w:rsidP="00EE5FEB">
      <w:pPr>
        <w:tabs>
          <w:tab w:val="left" w:pos="-1843"/>
          <w:tab w:val="left" w:pos="-1702"/>
          <w:tab w:val="left" w:pos="-993"/>
          <w:tab w:val="left" w:pos="-567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pt-PT" w:eastAsia="pt-BR"/>
        </w:rPr>
      </w:pPr>
    </w:p>
    <w:p w:rsidR="002067EC" w:rsidP="00EE5FEB">
      <w:pPr>
        <w:tabs>
          <w:tab w:val="left" w:pos="-1843"/>
          <w:tab w:val="left" w:pos="-1702"/>
          <w:tab w:val="left" w:pos="-993"/>
          <w:tab w:val="left" w:pos="-567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pt-PT" w:eastAsia="pt-BR"/>
        </w:rPr>
      </w:pPr>
    </w:p>
    <w:p w:rsidR="002D4969" w:rsidP="002067EC">
      <w:pPr>
        <w:tabs>
          <w:tab w:val="left" w:pos="-1843"/>
          <w:tab w:val="left" w:pos="-1702"/>
          <w:tab w:val="left" w:pos="-993"/>
          <w:tab w:val="left" w:pos="-567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pt-PT" w:eastAsia="pt-BR"/>
        </w:rPr>
      </w:pPr>
      <w:r>
        <w:rPr>
          <w:rFonts w:ascii="Arial" w:eastAsia="Times New Roman" w:hAnsi="Arial" w:cs="Arial"/>
          <w:b/>
          <w:sz w:val="24"/>
          <w:szCs w:val="24"/>
          <w:lang w:val="pt-PT" w:eastAsia="pt-BR"/>
        </w:rPr>
        <w:t xml:space="preserve">Institui </w:t>
      </w:r>
      <w:r w:rsidR="006F6438">
        <w:rPr>
          <w:rFonts w:ascii="Arial" w:eastAsia="Times New Roman" w:hAnsi="Arial" w:cs="Arial"/>
          <w:b/>
          <w:sz w:val="24"/>
          <w:szCs w:val="24"/>
          <w:lang w:val="pt-PT" w:eastAsia="pt-BR"/>
        </w:rPr>
        <w:t xml:space="preserve">e inclui </w:t>
      </w:r>
      <w:r w:rsidR="002067EC">
        <w:rPr>
          <w:rFonts w:ascii="Arial" w:eastAsia="Times New Roman" w:hAnsi="Arial" w:cs="Arial"/>
          <w:b/>
          <w:sz w:val="24"/>
          <w:szCs w:val="24"/>
          <w:lang w:val="pt-PT" w:eastAsia="pt-BR"/>
        </w:rPr>
        <w:t xml:space="preserve">no </w:t>
      </w:r>
      <w:r w:rsidR="006F6438">
        <w:rPr>
          <w:rFonts w:ascii="Arial" w:eastAsia="Times New Roman" w:hAnsi="Arial" w:cs="Arial"/>
          <w:b/>
          <w:sz w:val="24"/>
          <w:szCs w:val="24"/>
          <w:lang w:val="pt-PT" w:eastAsia="pt-BR"/>
        </w:rPr>
        <w:t xml:space="preserve">calendário oficial </w:t>
      </w:r>
      <w:r w:rsidRPr="006F6438" w:rsidR="006F6438">
        <w:rPr>
          <w:rFonts w:ascii="Arial" w:eastAsia="Times New Roman" w:hAnsi="Arial" w:cs="Arial"/>
          <w:b/>
          <w:sz w:val="24"/>
          <w:szCs w:val="24"/>
          <w:lang w:eastAsia="pt-BR"/>
        </w:rPr>
        <w:t>de eventos do município de Bebedouro</w:t>
      </w:r>
      <w:r w:rsidR="006F6438">
        <w:rPr>
          <w:rFonts w:ascii="Arial" w:eastAsia="Times New Roman" w:hAnsi="Arial" w:cs="Arial"/>
          <w:b/>
          <w:sz w:val="24"/>
          <w:szCs w:val="24"/>
          <w:lang w:val="pt-PT" w:eastAsia="pt-BR"/>
        </w:rPr>
        <w:t xml:space="preserve"> a </w:t>
      </w:r>
      <w:r w:rsidRPr="002D4969">
        <w:rPr>
          <w:rFonts w:ascii="Arial" w:hAnsi="Arial" w:cs="Arial"/>
          <w:b/>
          <w:color w:val="050505"/>
          <w:sz w:val="24"/>
          <w:szCs w:val="24"/>
          <w:shd w:val="clear" w:color="auto" w:fill="FFFFFF"/>
        </w:rPr>
        <w:t>Copa Bebedouro</w:t>
      </w:r>
      <w:r w:rsidR="006F6438">
        <w:rPr>
          <w:rFonts w:ascii="Arial" w:hAnsi="Arial" w:cs="Arial"/>
          <w:b/>
          <w:color w:val="050505"/>
          <w:sz w:val="24"/>
          <w:szCs w:val="24"/>
          <w:shd w:val="clear" w:color="auto" w:fill="FFFFFF"/>
        </w:rPr>
        <w:t xml:space="preserve"> de </w:t>
      </w:r>
      <w:r w:rsidR="006F6438">
        <w:rPr>
          <w:rFonts w:ascii="Arial" w:hAnsi="Arial" w:cs="Arial"/>
          <w:b/>
          <w:color w:val="050505"/>
          <w:sz w:val="24"/>
          <w:szCs w:val="24"/>
          <w:shd w:val="clear" w:color="auto" w:fill="FFFFFF"/>
        </w:rPr>
        <w:t>Rugby</w:t>
      </w:r>
      <w:r w:rsidR="006F6438">
        <w:rPr>
          <w:rFonts w:ascii="Arial" w:hAnsi="Arial" w:cs="Arial"/>
          <w:b/>
          <w:color w:val="050505"/>
          <w:sz w:val="24"/>
          <w:szCs w:val="24"/>
          <w:shd w:val="clear" w:color="auto" w:fill="FFFFFF"/>
        </w:rPr>
        <w:t xml:space="preserve"> em Cadeiras de Rodas</w:t>
      </w:r>
      <w:r w:rsidR="002067EC">
        <w:rPr>
          <w:rFonts w:ascii="Arial" w:hAnsi="Arial" w:cs="Arial"/>
          <w:b/>
          <w:color w:val="050505"/>
          <w:sz w:val="24"/>
          <w:szCs w:val="24"/>
          <w:shd w:val="clear" w:color="auto" w:fill="FFFFFF"/>
        </w:rPr>
        <w:t>,</w:t>
      </w:r>
      <w:r w:rsidR="006F6438">
        <w:rPr>
          <w:rFonts w:ascii="Arial" w:eastAsia="Times New Roman" w:hAnsi="Arial" w:cs="Arial"/>
          <w:b/>
          <w:sz w:val="24"/>
          <w:szCs w:val="24"/>
          <w:lang w:val="pt-PT" w:eastAsia="pt-BR"/>
        </w:rPr>
        <w:t xml:space="preserve"> e dá outras providências.</w:t>
      </w:r>
    </w:p>
    <w:p w:rsidR="002067EC" w:rsidP="002067E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D4969" w:rsidRPr="002D4969" w:rsidP="002067E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A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CÂMARA MUNICIPAL DE BEBEDOURO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, usando de suas atribuições legais, regimentais e constitucionais, faz saber que aprova o seguinte Projeto de Lei, de autoria do vereador </w:t>
      </w:r>
      <w:r w:rsidRPr="002D4969">
        <w:rPr>
          <w:rFonts w:ascii="Arial" w:eastAsia="Times New Roman" w:hAnsi="Arial" w:cs="Arial"/>
          <w:sz w:val="24"/>
          <w:szCs w:val="24"/>
          <w:lang w:eastAsia="pt-BR"/>
        </w:rPr>
        <w:t>Marcelo dos Santos de Oliveira (</w:t>
      </w:r>
      <w:r w:rsidRPr="002D4969">
        <w:rPr>
          <w:rFonts w:ascii="Arial" w:eastAsia="Times New Roman" w:hAnsi="Arial" w:cs="Arial"/>
          <w:sz w:val="24"/>
          <w:szCs w:val="24"/>
          <w:lang w:eastAsia="pt-BR"/>
        </w:rPr>
        <w:t>Tchelão</w:t>
      </w:r>
      <w:r w:rsidRPr="002D4969">
        <w:rPr>
          <w:rFonts w:ascii="Arial" w:eastAsia="Times New Roman" w:hAnsi="Arial" w:cs="Arial"/>
          <w:sz w:val="24"/>
          <w:szCs w:val="24"/>
          <w:lang w:eastAsia="pt-BR"/>
        </w:rPr>
        <w:t>)</w:t>
      </w:r>
      <w:r w:rsidR="00F07B55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D4969" w:rsidP="002067EC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067EC" w:rsidRPr="002067EC" w:rsidP="002067EC">
      <w:p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Art. 1º</w:t>
      </w:r>
      <w:r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="006F6438">
        <w:rPr>
          <w:rFonts w:ascii="Arial" w:eastAsia="Times New Roman" w:hAnsi="Arial" w:cs="Arial"/>
          <w:sz w:val="24"/>
          <w:szCs w:val="24"/>
          <w:lang w:val="pt-PT" w:eastAsia="pt-BR"/>
        </w:rPr>
        <w:t xml:space="preserve">Fica </w:t>
      </w:r>
      <w:r>
        <w:rPr>
          <w:rFonts w:ascii="Arial" w:eastAsia="Times New Roman" w:hAnsi="Arial" w:cs="Arial"/>
          <w:sz w:val="24"/>
          <w:szCs w:val="24"/>
          <w:lang w:val="pt-PT" w:eastAsia="pt-BR"/>
        </w:rPr>
        <w:t>i</w:t>
      </w:r>
      <w:r w:rsidRPr="006F6438" w:rsidR="006F6438">
        <w:rPr>
          <w:rFonts w:ascii="Arial" w:eastAsia="Times New Roman" w:hAnsi="Arial" w:cs="Arial"/>
          <w:sz w:val="24"/>
          <w:szCs w:val="24"/>
          <w:lang w:val="pt-PT" w:eastAsia="pt-BR"/>
        </w:rPr>
        <w:t>nstitu</w:t>
      </w:r>
      <w:r w:rsidR="006F6438">
        <w:rPr>
          <w:rFonts w:ascii="Arial" w:eastAsia="Times New Roman" w:hAnsi="Arial" w:cs="Arial"/>
          <w:sz w:val="24"/>
          <w:szCs w:val="24"/>
          <w:lang w:val="pt-PT" w:eastAsia="pt-BR"/>
        </w:rPr>
        <w:t xml:space="preserve">ído </w:t>
      </w:r>
      <w:r w:rsidRPr="006F6438" w:rsidR="006F6438">
        <w:rPr>
          <w:rFonts w:ascii="Arial" w:eastAsia="Times New Roman" w:hAnsi="Arial" w:cs="Arial"/>
          <w:sz w:val="24"/>
          <w:szCs w:val="24"/>
          <w:lang w:val="pt-PT" w:eastAsia="pt-BR"/>
        </w:rPr>
        <w:t>e inclu</w:t>
      </w:r>
      <w:r w:rsidR="006F6438">
        <w:rPr>
          <w:rFonts w:ascii="Arial" w:eastAsia="Times New Roman" w:hAnsi="Arial" w:cs="Arial"/>
          <w:sz w:val="24"/>
          <w:szCs w:val="24"/>
          <w:lang w:val="pt-PT" w:eastAsia="pt-BR"/>
        </w:rPr>
        <w:t>ido</w:t>
      </w:r>
      <w:r w:rsidRPr="006F6438" w:rsidR="006F6438">
        <w:rPr>
          <w:rFonts w:ascii="Arial" w:eastAsia="Times New Roman" w:hAnsi="Arial" w:cs="Arial"/>
          <w:sz w:val="24"/>
          <w:szCs w:val="24"/>
          <w:lang w:val="pt-PT"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pt-PT" w:eastAsia="pt-BR"/>
        </w:rPr>
        <w:t xml:space="preserve">no </w:t>
      </w:r>
      <w:r w:rsidRPr="006F6438" w:rsidR="006F6438">
        <w:rPr>
          <w:rFonts w:ascii="Arial" w:eastAsia="Times New Roman" w:hAnsi="Arial" w:cs="Arial"/>
          <w:sz w:val="24"/>
          <w:szCs w:val="24"/>
          <w:lang w:val="pt-PT" w:eastAsia="pt-BR"/>
        </w:rPr>
        <w:t xml:space="preserve">calendário oficial </w:t>
      </w:r>
      <w:r w:rsidRPr="006F6438" w:rsidR="006F6438">
        <w:rPr>
          <w:rFonts w:ascii="Arial" w:eastAsia="Times New Roman" w:hAnsi="Arial" w:cs="Arial"/>
          <w:sz w:val="24"/>
          <w:szCs w:val="24"/>
          <w:lang w:eastAsia="pt-BR"/>
        </w:rPr>
        <w:t>de eventos do município de Bebedouro</w:t>
      </w:r>
      <w:r w:rsidRPr="006F6438" w:rsidR="006F6438">
        <w:rPr>
          <w:rFonts w:ascii="Arial" w:eastAsia="Times New Roman" w:hAnsi="Arial" w:cs="Arial"/>
          <w:sz w:val="24"/>
          <w:szCs w:val="24"/>
          <w:lang w:val="pt-PT" w:eastAsia="pt-BR"/>
        </w:rPr>
        <w:t xml:space="preserve"> a </w:t>
      </w:r>
      <w:r w:rsidRPr="006F6438" w:rsidR="006F6438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Copa Bebedouro de </w:t>
      </w:r>
      <w:r w:rsidRPr="006F6438" w:rsidR="006F6438">
        <w:rPr>
          <w:rFonts w:ascii="Arial" w:hAnsi="Arial" w:cs="Arial"/>
          <w:color w:val="050505"/>
          <w:sz w:val="24"/>
          <w:szCs w:val="24"/>
          <w:shd w:val="clear" w:color="auto" w:fill="FFFFFF"/>
        </w:rPr>
        <w:t>Rugby</w:t>
      </w:r>
      <w:r w:rsidRPr="006F6438" w:rsidR="006F6438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em Cadeiras de Rodas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067EC" w:rsidRPr="002067EC" w:rsidP="002067EC">
      <w:p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Parágrafo único:</w:t>
      </w:r>
      <w:r>
        <w:rPr>
          <w:rFonts w:ascii="Arial" w:eastAsia="Times New Roman" w:hAnsi="Arial" w:cs="Arial"/>
          <w:sz w:val="24"/>
          <w:szCs w:val="24"/>
          <w:lang w:eastAsia="pt-BR"/>
        </w:rPr>
        <w:t> 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O campeonato será realizado </w:t>
      </w:r>
      <w:r w:rsidR="008B1C6E">
        <w:rPr>
          <w:rFonts w:ascii="Arial" w:eastAsia="Times New Roman" w:hAnsi="Arial" w:cs="Arial"/>
          <w:sz w:val="24"/>
          <w:szCs w:val="24"/>
          <w:lang w:eastAsia="pt-BR"/>
        </w:rPr>
        <w:t>sempre entre os dias 27 de abril a 02 de maio</w:t>
      </w:r>
      <w:r w:rsidR="00823154">
        <w:rPr>
          <w:rFonts w:ascii="Arial" w:eastAsia="Times New Roman" w:hAnsi="Arial" w:cs="Arial"/>
          <w:sz w:val="24"/>
          <w:szCs w:val="24"/>
          <w:lang w:eastAsia="pt-BR"/>
        </w:rPr>
        <w:t xml:space="preserve"> de cada ano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, organizado pelo MSB </w:t>
      </w:r>
      <w:r w:rsidRPr="002067EC">
        <w:rPr>
          <w:rFonts w:ascii="Arial" w:eastAsia="Times New Roman" w:hAnsi="Arial" w:cs="Arial"/>
          <w:sz w:val="24"/>
          <w:szCs w:val="24"/>
          <w:lang w:eastAsia="pt-BR"/>
        </w:rPr>
        <w:t xml:space="preserve">(Movimento Superação de Bebedouro) </w:t>
      </w:r>
      <w:r w:rsidRPr="002067EC">
        <w:rPr>
          <w:rFonts w:ascii="Arial" w:eastAsia="Times New Roman" w:hAnsi="Arial" w:cs="Arial"/>
          <w:sz w:val="24"/>
          <w:szCs w:val="24"/>
          <w:lang w:eastAsia="pt-BR"/>
        </w:rPr>
        <w:t>Quad</w:t>
      </w:r>
      <w:r w:rsidRPr="002067E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067EC">
        <w:rPr>
          <w:rFonts w:ascii="Arial" w:eastAsia="Times New Roman" w:hAnsi="Arial" w:cs="Arial"/>
          <w:sz w:val="24"/>
          <w:szCs w:val="24"/>
          <w:lang w:eastAsia="pt-BR"/>
        </w:rPr>
        <w:t>Rugby</w:t>
      </w:r>
      <w:r>
        <w:rPr>
          <w:rFonts w:ascii="Arial" w:eastAsia="Times New Roman" w:hAnsi="Arial" w:cs="Arial"/>
          <w:sz w:val="24"/>
          <w:szCs w:val="24"/>
          <w:lang w:eastAsia="pt-BR"/>
        </w:rPr>
        <w:t>, nas dependências da</w:t>
      </w:r>
      <w:r w:rsidRPr="002067EC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2067EC">
        <w:rPr>
          <w:rFonts w:ascii="Arial" w:eastAsia="Times New Roman" w:hAnsi="Arial" w:cs="Arial"/>
          <w:sz w:val="24"/>
          <w:szCs w:val="24"/>
          <w:lang w:eastAsia="pt-BR"/>
        </w:rPr>
        <w:t>Etec</w:t>
      </w:r>
      <w:r w:rsidRPr="002067EC">
        <w:rPr>
          <w:rFonts w:ascii="Arial" w:eastAsia="Times New Roman" w:hAnsi="Arial" w:cs="Arial"/>
          <w:sz w:val="24"/>
          <w:szCs w:val="24"/>
          <w:lang w:eastAsia="pt-BR"/>
        </w:rPr>
        <w:t xml:space="preserve"> Professor </w:t>
      </w:r>
      <w:r w:rsidRPr="002067EC">
        <w:rPr>
          <w:rFonts w:ascii="Arial" w:eastAsia="Times New Roman" w:hAnsi="Arial" w:cs="Arial"/>
          <w:sz w:val="24"/>
          <w:szCs w:val="24"/>
          <w:lang w:eastAsia="pt-BR"/>
        </w:rPr>
        <w:t>Idio</w:t>
      </w:r>
      <w:r w:rsidRPr="002067E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067EC">
        <w:rPr>
          <w:rFonts w:ascii="Arial" w:eastAsia="Times New Roman" w:hAnsi="Arial" w:cs="Arial"/>
          <w:sz w:val="24"/>
          <w:szCs w:val="24"/>
          <w:lang w:eastAsia="pt-BR"/>
        </w:rPr>
        <w:t>Zucch</w:t>
      </w:r>
      <w:r w:rsidR="00CE023A">
        <w:rPr>
          <w:rFonts w:ascii="Arial" w:eastAsia="Times New Roman" w:hAnsi="Arial" w:cs="Arial"/>
          <w:sz w:val="24"/>
          <w:szCs w:val="24"/>
          <w:lang w:eastAsia="pt-BR"/>
        </w:rPr>
        <w:t>i</w:t>
      </w:r>
      <w:r w:rsidR="00CE023A">
        <w:rPr>
          <w:rFonts w:ascii="Arial" w:eastAsia="Times New Roman" w:hAnsi="Arial" w:cs="Arial"/>
          <w:sz w:val="24"/>
          <w:szCs w:val="24"/>
          <w:lang w:eastAsia="pt-BR"/>
        </w:rPr>
        <w:t>.</w:t>
      </w:r>
      <w:bookmarkStart w:id="0" w:name="_GoBack"/>
      <w:bookmarkEnd w:id="0"/>
    </w:p>
    <w:p w:rsidR="002067EC" w:rsidRPr="002067EC" w:rsidP="002067EC">
      <w:p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Art. 2º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O MSB é uma organização sem fins lucrativos que realiza diversas ações voltadas às pessoas com deficiência de nossa cidade</w:t>
      </w:r>
      <w:r w:rsidR="00F07B55">
        <w:rPr>
          <w:rFonts w:ascii="Arial" w:eastAsia="Times New Roman" w:hAnsi="Arial" w:cs="Arial"/>
          <w:sz w:val="24"/>
          <w:szCs w:val="24"/>
          <w:lang w:eastAsia="pt-BR"/>
        </w:rPr>
        <w:t>, com anos de atuação e reconhecida pela excelência em sua temática, que leva esporte e conscientização aos praticantes e a sociedade como um todo.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2067EC" w:rsidRPr="002067EC" w:rsidP="002067EC">
      <w:p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Art. 3º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As despesas com a execução da presente lei correrão à conta de dotações orçamentárias próprias.</w:t>
      </w:r>
    </w:p>
    <w:p w:rsidR="002D4969" w:rsidP="002067EC">
      <w:p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Art.  4º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Esta Lei entra em vigor na data de sua publicação, revogando-se as disposições em contrário.</w:t>
      </w:r>
    </w:p>
    <w:p w:rsidR="002D4969" w:rsidP="002067EC">
      <w:p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D4969" w:rsidP="002067EC">
      <w:p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Bebedouro, Capital Nacional da Laranja, </w:t>
      </w:r>
      <w:r w:rsidR="003E7A6F">
        <w:rPr>
          <w:rFonts w:ascii="Arial" w:eastAsia="Times New Roman" w:hAnsi="Arial" w:cs="Arial"/>
          <w:sz w:val="24"/>
          <w:szCs w:val="24"/>
          <w:lang w:eastAsia="pt-BR"/>
        </w:rPr>
        <w:t xml:space="preserve">08 </w:t>
      </w:r>
      <w:r w:rsidR="006F6438">
        <w:rPr>
          <w:rFonts w:ascii="Arial" w:eastAsia="Times New Roman" w:hAnsi="Arial" w:cs="Arial"/>
          <w:sz w:val="24"/>
          <w:szCs w:val="24"/>
          <w:lang w:eastAsia="pt-BR"/>
        </w:rPr>
        <w:t>de maio de 2023.</w:t>
      </w:r>
    </w:p>
    <w:p w:rsidR="00F07B55" w:rsidP="00F07B55">
      <w:pPr>
        <w:spacing w:before="120" w:after="120" w:line="36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</w:t>
      </w:r>
    </w:p>
    <w:p w:rsidR="002D4969" w:rsidP="002067EC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Marcelo dos Santos de Oliveira (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Tchelão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)</w:t>
      </w:r>
    </w:p>
    <w:p w:rsidR="002D4969" w:rsidP="002067EC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VEREADOR</w:t>
      </w:r>
    </w:p>
    <w:p w:rsidR="002067EC" w:rsidRPr="002067EC" w:rsidP="002067EC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 xml:space="preserve"> </w:t>
      </w:r>
    </w:p>
    <w:p w:rsidR="002D4969" w:rsidRPr="002D4969" w:rsidP="002067EC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D4969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2D4969" w:rsidP="002067EC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2067EC" w:rsidP="002067E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</w:t>
      </w:r>
    </w:p>
    <w:p w:rsidR="002D4969" w:rsidP="00F07B55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D4969">
        <w:rPr>
          <w:rFonts w:ascii="Arial" w:eastAsia="Times New Roman" w:hAnsi="Arial" w:cs="Arial"/>
          <w:sz w:val="24"/>
          <w:szCs w:val="24"/>
          <w:lang w:eastAsia="pt-BR"/>
        </w:rPr>
        <w:t>O MSB</w:t>
      </w:r>
      <w:r w:rsidR="006F6438">
        <w:rPr>
          <w:rFonts w:ascii="Arial" w:eastAsia="Times New Roman" w:hAnsi="Arial" w:cs="Arial"/>
          <w:sz w:val="24"/>
          <w:szCs w:val="24"/>
          <w:lang w:eastAsia="pt-BR"/>
        </w:rPr>
        <w:t xml:space="preserve"> (Movimento Superação de Bebedouro)</w:t>
      </w:r>
      <w:r w:rsidRPr="002D496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D4969">
        <w:rPr>
          <w:rFonts w:ascii="Arial" w:eastAsia="Times New Roman" w:hAnsi="Arial" w:cs="Arial"/>
          <w:sz w:val="24"/>
          <w:szCs w:val="24"/>
          <w:lang w:eastAsia="pt-BR"/>
        </w:rPr>
        <w:t>Quad</w:t>
      </w:r>
      <w:r w:rsidRPr="002D496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D4969">
        <w:rPr>
          <w:rFonts w:ascii="Arial" w:eastAsia="Times New Roman" w:hAnsi="Arial" w:cs="Arial"/>
          <w:sz w:val="24"/>
          <w:szCs w:val="24"/>
          <w:lang w:eastAsia="pt-BR"/>
        </w:rPr>
        <w:t>Rugby</w:t>
      </w:r>
      <w:r w:rsidRPr="002D4969">
        <w:rPr>
          <w:rFonts w:ascii="Arial" w:eastAsia="Times New Roman" w:hAnsi="Arial" w:cs="Arial"/>
          <w:sz w:val="24"/>
          <w:szCs w:val="24"/>
          <w:lang w:eastAsia="pt-BR"/>
        </w:rPr>
        <w:t xml:space="preserve"> é um time de </w:t>
      </w:r>
      <w:r w:rsidRPr="002D4969">
        <w:rPr>
          <w:rFonts w:ascii="Arial" w:eastAsia="Times New Roman" w:hAnsi="Arial" w:cs="Arial"/>
          <w:sz w:val="24"/>
          <w:szCs w:val="24"/>
          <w:lang w:eastAsia="pt-BR"/>
        </w:rPr>
        <w:t>Rugby</w:t>
      </w:r>
      <w:r w:rsidRPr="002D4969">
        <w:rPr>
          <w:rFonts w:ascii="Arial" w:eastAsia="Times New Roman" w:hAnsi="Arial" w:cs="Arial"/>
          <w:sz w:val="24"/>
          <w:szCs w:val="24"/>
          <w:lang w:eastAsia="pt-BR"/>
        </w:rPr>
        <w:t xml:space="preserve"> em cadeira de rodas, um esporte de auto rendimento e competitividade. O time nasceu no ano de 2015, na cidade de Bebedouro/SP. Desde então faz parte da Associação Brasileira de </w:t>
      </w:r>
      <w:r w:rsidRPr="002D4969">
        <w:rPr>
          <w:rFonts w:ascii="Arial" w:eastAsia="Times New Roman" w:hAnsi="Arial" w:cs="Arial"/>
          <w:sz w:val="24"/>
          <w:szCs w:val="24"/>
          <w:lang w:eastAsia="pt-BR"/>
        </w:rPr>
        <w:t>Rugby</w:t>
      </w:r>
      <w:r w:rsidRPr="002D4969">
        <w:rPr>
          <w:rFonts w:ascii="Arial" w:eastAsia="Times New Roman" w:hAnsi="Arial" w:cs="Arial"/>
          <w:sz w:val="24"/>
          <w:szCs w:val="24"/>
          <w:lang w:eastAsia="pt-BR"/>
        </w:rPr>
        <w:t xml:space="preserve"> em Cadeira de Rodas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D4969">
        <w:rPr>
          <w:rFonts w:ascii="Arial" w:eastAsia="Times New Roman" w:hAnsi="Arial" w:cs="Arial"/>
          <w:sz w:val="24"/>
          <w:szCs w:val="24"/>
          <w:lang w:eastAsia="pt-BR"/>
        </w:rPr>
        <w:t>– ABRC.</w:t>
      </w:r>
    </w:p>
    <w:p w:rsidR="002D4969" w:rsidP="002067E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</w:t>
      </w:r>
      <w:r w:rsidRPr="002D4969">
        <w:rPr>
          <w:rFonts w:ascii="Arial" w:eastAsia="Times New Roman" w:hAnsi="Arial" w:cs="Arial"/>
          <w:sz w:val="24"/>
          <w:szCs w:val="24"/>
          <w:lang w:eastAsia="pt-BR"/>
        </w:rPr>
        <w:t>O MSB vem marcando presença em grandes campeonatos nacionais e conquistando alguns resultados significativos, tais como: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D4969">
        <w:rPr>
          <w:rFonts w:ascii="Arial" w:eastAsia="Times New Roman" w:hAnsi="Arial" w:cs="Arial"/>
          <w:sz w:val="24"/>
          <w:szCs w:val="24"/>
          <w:lang w:eastAsia="pt-BR"/>
        </w:rPr>
        <w:t>2° Lugar Campeonato Brasileiro 2021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Pr="002D4969">
        <w:rPr>
          <w:rFonts w:ascii="Arial" w:eastAsia="Times New Roman" w:hAnsi="Arial" w:cs="Arial"/>
          <w:sz w:val="24"/>
          <w:szCs w:val="24"/>
          <w:lang w:eastAsia="pt-BR"/>
        </w:rPr>
        <w:t>2° Lugar no Campeonato Paulista 2017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Pr="002D4969">
        <w:rPr>
          <w:rFonts w:ascii="Arial" w:eastAsia="Times New Roman" w:hAnsi="Arial" w:cs="Arial"/>
          <w:sz w:val="24"/>
          <w:szCs w:val="24"/>
          <w:lang w:eastAsia="pt-BR"/>
        </w:rPr>
        <w:t>3° Lugar na Copa Interclube Paraná 2017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Pr="002D4969">
        <w:rPr>
          <w:rFonts w:ascii="Arial" w:eastAsia="Times New Roman" w:hAnsi="Arial" w:cs="Arial"/>
          <w:sz w:val="24"/>
          <w:szCs w:val="24"/>
          <w:lang w:eastAsia="pt-BR"/>
        </w:rPr>
        <w:t>3° Lugar Campeonato Brasileiro 2018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Pr="002D4969">
        <w:rPr>
          <w:rFonts w:ascii="Arial" w:eastAsia="Times New Roman" w:hAnsi="Arial" w:cs="Arial"/>
          <w:sz w:val="24"/>
          <w:szCs w:val="24"/>
          <w:lang w:eastAsia="pt-BR"/>
        </w:rPr>
        <w:t>3° Lugar Copa Caixa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6F6438" w:rsidP="002067E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D4969">
        <w:rPr>
          <w:rFonts w:ascii="Arial" w:eastAsia="Times New Roman" w:hAnsi="Arial" w:cs="Arial"/>
          <w:sz w:val="24"/>
          <w:szCs w:val="24"/>
          <w:lang w:eastAsia="pt-BR"/>
        </w:rPr>
        <w:t>Para ter bons resultados, é preciso muita dedicação e empenho nos treinos</w:t>
      </w:r>
      <w:r w:rsidR="007633CC">
        <w:rPr>
          <w:rFonts w:ascii="Arial" w:eastAsia="Times New Roman" w:hAnsi="Arial" w:cs="Arial"/>
          <w:sz w:val="24"/>
          <w:szCs w:val="24"/>
          <w:lang w:eastAsia="pt-BR"/>
        </w:rPr>
        <w:t xml:space="preserve"> e,</w:t>
      </w:r>
      <w:r w:rsidRPr="002D4969">
        <w:rPr>
          <w:rFonts w:ascii="Arial" w:eastAsia="Times New Roman" w:hAnsi="Arial" w:cs="Arial"/>
          <w:sz w:val="24"/>
          <w:szCs w:val="24"/>
          <w:lang w:eastAsia="pt-BR"/>
        </w:rPr>
        <w:t xml:space="preserve"> graças à parceria com 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a </w:t>
      </w:r>
      <w:r w:rsidRPr="002D4969">
        <w:rPr>
          <w:rFonts w:ascii="Arial" w:eastAsia="Times New Roman" w:hAnsi="Arial" w:cs="Arial"/>
          <w:sz w:val="24"/>
          <w:szCs w:val="24"/>
          <w:lang w:eastAsia="pt-BR"/>
        </w:rPr>
        <w:t>Etec</w:t>
      </w:r>
      <w:r w:rsidRPr="002D4969">
        <w:rPr>
          <w:rFonts w:ascii="Arial" w:eastAsia="Times New Roman" w:hAnsi="Arial" w:cs="Arial"/>
          <w:sz w:val="24"/>
          <w:szCs w:val="24"/>
          <w:lang w:eastAsia="pt-BR"/>
        </w:rPr>
        <w:t xml:space="preserve"> de Bebedouro Professor </w:t>
      </w:r>
      <w:r w:rsidRPr="002D4969">
        <w:rPr>
          <w:rFonts w:ascii="Arial" w:eastAsia="Times New Roman" w:hAnsi="Arial" w:cs="Arial"/>
          <w:sz w:val="24"/>
          <w:szCs w:val="24"/>
          <w:lang w:eastAsia="pt-BR"/>
        </w:rPr>
        <w:t>Idio</w:t>
      </w:r>
      <w:r w:rsidRPr="002D496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D4969">
        <w:rPr>
          <w:rFonts w:ascii="Arial" w:eastAsia="Times New Roman" w:hAnsi="Arial" w:cs="Arial"/>
          <w:sz w:val="24"/>
          <w:szCs w:val="24"/>
          <w:lang w:eastAsia="pt-BR"/>
        </w:rPr>
        <w:t>Zucchi</w:t>
      </w:r>
      <w:r w:rsidRPr="002D4969">
        <w:rPr>
          <w:rFonts w:ascii="Arial" w:eastAsia="Times New Roman" w:hAnsi="Arial" w:cs="Arial"/>
          <w:sz w:val="24"/>
          <w:szCs w:val="24"/>
          <w:lang w:eastAsia="pt-BR"/>
        </w:rPr>
        <w:t>, que disponibiliz</w:t>
      </w:r>
      <w:r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2D496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suas dep</w:t>
      </w:r>
      <w:r w:rsidR="007633CC">
        <w:rPr>
          <w:rFonts w:ascii="Arial" w:eastAsia="Times New Roman" w:hAnsi="Arial" w:cs="Arial"/>
          <w:sz w:val="24"/>
          <w:szCs w:val="24"/>
          <w:lang w:eastAsia="pt-BR"/>
        </w:rPr>
        <w:t>endên</w:t>
      </w:r>
      <w:r>
        <w:rPr>
          <w:rFonts w:ascii="Arial" w:eastAsia="Times New Roman" w:hAnsi="Arial" w:cs="Arial"/>
          <w:sz w:val="24"/>
          <w:szCs w:val="24"/>
          <w:lang w:eastAsia="pt-BR"/>
        </w:rPr>
        <w:t>cias</w:t>
      </w:r>
      <w:r w:rsidRPr="002D4969">
        <w:rPr>
          <w:rFonts w:ascii="Arial" w:eastAsia="Times New Roman" w:hAnsi="Arial" w:cs="Arial"/>
          <w:sz w:val="24"/>
          <w:szCs w:val="24"/>
          <w:lang w:eastAsia="pt-BR"/>
        </w:rPr>
        <w:t xml:space="preserve"> para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o desenvolvimento da modalidade na cidade e região</w:t>
      </w:r>
      <w:r w:rsidR="007633CC">
        <w:rPr>
          <w:rFonts w:ascii="Arial" w:eastAsia="Times New Roman" w:hAnsi="Arial" w:cs="Arial"/>
          <w:sz w:val="24"/>
          <w:szCs w:val="24"/>
          <w:lang w:eastAsia="pt-BR"/>
        </w:rPr>
        <w:t>, só aumentam os feitos da equipe.</w:t>
      </w:r>
    </w:p>
    <w:p w:rsidR="002D4969" w:rsidP="002067E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D4969">
        <w:rPr>
          <w:rFonts w:ascii="Arial" w:eastAsia="Times New Roman" w:hAnsi="Arial" w:cs="Arial"/>
          <w:sz w:val="24"/>
          <w:szCs w:val="24"/>
          <w:lang w:eastAsia="pt-BR"/>
        </w:rPr>
        <w:t xml:space="preserve">Hoje </w:t>
      </w:r>
      <w:r w:rsidR="006F6438">
        <w:rPr>
          <w:rFonts w:ascii="Arial" w:eastAsia="Times New Roman" w:hAnsi="Arial" w:cs="Arial"/>
          <w:sz w:val="24"/>
          <w:szCs w:val="24"/>
          <w:lang w:eastAsia="pt-BR"/>
        </w:rPr>
        <w:t xml:space="preserve">o time </w:t>
      </w:r>
      <w:r w:rsidRPr="002D4969">
        <w:rPr>
          <w:rFonts w:ascii="Arial" w:eastAsia="Times New Roman" w:hAnsi="Arial" w:cs="Arial"/>
          <w:sz w:val="24"/>
          <w:szCs w:val="24"/>
          <w:lang w:eastAsia="pt-BR"/>
        </w:rPr>
        <w:t xml:space="preserve">conta com atletas </w:t>
      </w:r>
      <w:r w:rsidR="006F6438">
        <w:rPr>
          <w:rFonts w:ascii="Arial" w:eastAsia="Times New Roman" w:hAnsi="Arial" w:cs="Arial"/>
          <w:sz w:val="24"/>
          <w:szCs w:val="24"/>
          <w:lang w:eastAsia="pt-BR"/>
        </w:rPr>
        <w:t>no</w:t>
      </w:r>
      <w:r w:rsidRPr="002D4969">
        <w:rPr>
          <w:rFonts w:ascii="Arial" w:eastAsia="Times New Roman" w:hAnsi="Arial" w:cs="Arial"/>
          <w:sz w:val="24"/>
          <w:szCs w:val="24"/>
          <w:lang w:eastAsia="pt-BR"/>
        </w:rPr>
        <w:t xml:space="preserve"> elenco </w:t>
      </w:r>
      <w:r w:rsidR="006F6438"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Pr="002D4969">
        <w:rPr>
          <w:rFonts w:ascii="Arial" w:eastAsia="Times New Roman" w:hAnsi="Arial" w:cs="Arial"/>
          <w:sz w:val="24"/>
          <w:szCs w:val="24"/>
          <w:lang w:eastAsia="pt-BR"/>
        </w:rPr>
        <w:t xml:space="preserve">a Seleção Brasileira de </w:t>
      </w:r>
      <w:r w:rsidRPr="002D4969">
        <w:rPr>
          <w:rFonts w:ascii="Arial" w:eastAsia="Times New Roman" w:hAnsi="Arial" w:cs="Arial"/>
          <w:sz w:val="24"/>
          <w:szCs w:val="24"/>
          <w:lang w:eastAsia="pt-BR"/>
        </w:rPr>
        <w:t>Rugby</w:t>
      </w:r>
      <w:r w:rsidRPr="002D4969">
        <w:rPr>
          <w:rFonts w:ascii="Arial" w:eastAsia="Times New Roman" w:hAnsi="Arial" w:cs="Arial"/>
          <w:sz w:val="24"/>
          <w:szCs w:val="24"/>
          <w:lang w:eastAsia="pt-BR"/>
        </w:rPr>
        <w:t xml:space="preserve"> em Cadeira de Rodas. </w:t>
      </w:r>
      <w:r w:rsidR="006F6438">
        <w:rPr>
          <w:rFonts w:ascii="Arial" w:eastAsia="Times New Roman" w:hAnsi="Arial" w:cs="Arial"/>
          <w:sz w:val="24"/>
          <w:szCs w:val="24"/>
          <w:lang w:eastAsia="pt-BR"/>
        </w:rPr>
        <w:t>O MSB possui</w:t>
      </w:r>
      <w:r w:rsidRPr="002D4969">
        <w:rPr>
          <w:rFonts w:ascii="Arial" w:eastAsia="Times New Roman" w:hAnsi="Arial" w:cs="Arial"/>
          <w:sz w:val="24"/>
          <w:szCs w:val="24"/>
          <w:lang w:eastAsia="pt-BR"/>
        </w:rPr>
        <w:t xml:space="preserve"> uma sede</w:t>
      </w:r>
      <w:r w:rsidR="006F6438">
        <w:rPr>
          <w:rFonts w:ascii="Arial" w:eastAsia="Times New Roman" w:hAnsi="Arial" w:cs="Arial"/>
          <w:sz w:val="24"/>
          <w:szCs w:val="24"/>
          <w:lang w:eastAsia="pt-BR"/>
        </w:rPr>
        <w:t xml:space="preserve"> na cidade e</w:t>
      </w:r>
      <w:r w:rsidRPr="002D4969">
        <w:rPr>
          <w:rFonts w:ascii="Arial" w:eastAsia="Times New Roman" w:hAnsi="Arial" w:cs="Arial"/>
          <w:sz w:val="24"/>
          <w:szCs w:val="24"/>
          <w:lang w:eastAsia="pt-BR"/>
        </w:rPr>
        <w:t xml:space="preserve"> conta com uma equipe que cuida d</w:t>
      </w:r>
      <w:r w:rsidR="006F6438">
        <w:rPr>
          <w:rFonts w:ascii="Arial" w:eastAsia="Times New Roman" w:hAnsi="Arial" w:cs="Arial"/>
          <w:sz w:val="24"/>
          <w:szCs w:val="24"/>
          <w:lang w:eastAsia="pt-BR"/>
        </w:rPr>
        <w:t>as</w:t>
      </w:r>
      <w:r w:rsidRPr="002D4969">
        <w:rPr>
          <w:rFonts w:ascii="Arial" w:eastAsia="Times New Roman" w:hAnsi="Arial" w:cs="Arial"/>
          <w:sz w:val="24"/>
          <w:szCs w:val="24"/>
          <w:lang w:eastAsia="pt-BR"/>
        </w:rPr>
        <w:t xml:space="preserve"> rotinas administrativas, mantida</w:t>
      </w:r>
      <w:r w:rsidR="006F643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D4969">
        <w:rPr>
          <w:rFonts w:ascii="Arial" w:eastAsia="Times New Roman" w:hAnsi="Arial" w:cs="Arial"/>
          <w:sz w:val="24"/>
          <w:szCs w:val="24"/>
          <w:lang w:eastAsia="pt-BR"/>
        </w:rPr>
        <w:t>pelo Movimento Superação.</w:t>
      </w:r>
    </w:p>
    <w:p w:rsidR="006F6438" w:rsidRPr="006F6438" w:rsidP="002067E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F6438">
        <w:rPr>
          <w:rFonts w:ascii="Arial" w:eastAsia="Times New Roman" w:hAnsi="Arial" w:cs="Arial"/>
          <w:sz w:val="24"/>
          <w:szCs w:val="24"/>
          <w:lang w:eastAsia="pt-BR"/>
        </w:rPr>
        <w:t>Desde já, muito obrigado a todos os envolvidos na apreciação deste projeto de lei.</w:t>
      </w:r>
    </w:p>
    <w:p w:rsidR="002067EC" w:rsidP="002067E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067EC" w:rsidP="002067E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07B55" w:rsidP="002067E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D4969" w:rsidRPr="002067EC" w:rsidP="002067E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Bebedouro, Capital Nacional da Laranja, </w:t>
      </w:r>
      <w:r w:rsidR="003E7A6F">
        <w:rPr>
          <w:rFonts w:ascii="Arial" w:eastAsia="Times New Roman" w:hAnsi="Arial" w:cs="Arial"/>
          <w:sz w:val="24"/>
          <w:szCs w:val="24"/>
          <w:lang w:eastAsia="pt-BR"/>
        </w:rPr>
        <w:t xml:space="preserve">08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6F6438">
        <w:rPr>
          <w:rFonts w:ascii="Arial" w:eastAsia="Times New Roman" w:hAnsi="Arial" w:cs="Arial"/>
          <w:sz w:val="24"/>
          <w:szCs w:val="24"/>
          <w:lang w:eastAsia="pt-BR"/>
        </w:rPr>
        <w:t xml:space="preserve">maio </w:t>
      </w:r>
      <w:r>
        <w:rPr>
          <w:rFonts w:ascii="Arial" w:eastAsia="Times New Roman" w:hAnsi="Arial" w:cs="Arial"/>
          <w:sz w:val="24"/>
          <w:szCs w:val="24"/>
          <w:lang w:eastAsia="pt-BR"/>
        </w:rPr>
        <w:t>de 2023.</w:t>
      </w:r>
    </w:p>
    <w:p w:rsidR="002D4969" w:rsidP="002067EC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2067EC" w:rsidP="002067EC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2067EC" w:rsidP="002067EC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2D4969" w:rsidP="002067EC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Marcelo dos Santos de Oliveira (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Tchelão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)</w:t>
      </w:r>
    </w:p>
    <w:p w:rsidR="001454D3" w:rsidRPr="006F6438" w:rsidP="002067EC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VEREADOR</w:t>
      </w:r>
    </w:p>
    <w:sectPr>
      <w:headerReference w:type="default" r:id="rId5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E5D63" w:rsidRPr="00FB78C9" w:rsidP="004E7B9E">
    <w:pPr>
      <w:pStyle w:val="Header"/>
      <w:jc w:val="right"/>
      <w:rPr>
        <w:b/>
        <w:bCs/>
        <w:spacing w:val="20"/>
        <w:sz w:val="36"/>
        <w:szCs w:val="36"/>
        <w:u w:val="single"/>
      </w:rPr>
    </w:pPr>
    <w:r>
      <w:rPr>
        <w:b/>
        <w:bCs/>
        <w:noProof/>
        <w:spacing w:val="20"/>
        <w:sz w:val="36"/>
        <w:szCs w:val="36"/>
        <w:u w:val="singl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97.7pt;height:91.3pt;margin-top:-16.05pt;margin-left:-16.7pt;position:absolute;z-index:-251658240" filled="f" stroked="f">
          <v:textbox>
            <w:txbxContent>
              <w:p w:rsidR="006E5D63" w:rsidP="004E7B9E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2050" type="#_x0000_t75" style="width:82.5pt;height:83.25pt">
                      <v:imagedata r:id="rId1" o:title="brasao pb"/>
                    </v:shape>
                  </w:pict>
                </w:r>
              </w:p>
            </w:txbxContent>
          </v:textbox>
        </v:shape>
      </w:pict>
    </w:r>
    <w:r w:rsidRPr="00FB78C9">
      <w:rPr>
        <w:b/>
        <w:bCs/>
        <w:spacing w:val="20"/>
        <w:sz w:val="36"/>
        <w:szCs w:val="36"/>
        <w:u w:val="single"/>
      </w:rPr>
      <w:t>CÂMARA MUNICIPAL DE</w:t>
    </w:r>
    <w:r>
      <w:rPr>
        <w:b/>
        <w:bCs/>
        <w:spacing w:val="20"/>
        <w:sz w:val="36"/>
        <w:szCs w:val="36"/>
        <w:u w:val="single"/>
      </w:rPr>
      <w:t xml:space="preserve"> BEBEDOURO</w:t>
    </w:r>
  </w:p>
  <w:p w:rsidR="006E5D63" w:rsidP="004E7B9E">
    <w:pPr>
      <w:pStyle w:val="Header"/>
      <w:ind w:left="1620"/>
      <w:jc w:val="center"/>
      <w:rPr>
        <w:rFonts w:ascii="Arial" w:hAnsi="Arial" w:cs="Arial"/>
        <w:sz w:val="8"/>
      </w:rPr>
    </w:pPr>
  </w:p>
  <w:p w:rsidR="006E5D63" w:rsidP="004E7B9E">
    <w:pPr>
      <w:pStyle w:val="Header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6E5D63" w:rsidP="004E7B9E">
    <w:pPr>
      <w:pStyle w:val="Header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  <w:p w:rsidR="006E5D63" w:rsidP="004E7B9E">
    <w:pPr>
      <w:pStyle w:val="Header"/>
      <w:ind w:left="1620"/>
      <w:jc w:val="center"/>
      <w:rPr>
        <w:rFonts w:ascii="Arial" w:hAnsi="Arial" w:cs="Arial"/>
        <w:sz w:val="8"/>
      </w:rPr>
    </w:pPr>
  </w:p>
  <w:p w:rsidR="006E5D63">
    <w:pPr>
      <w:pStyle w:val="Header"/>
    </w:pP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4667250"/>
          <wp:wrapNone/>
          <wp:docPr id="100005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6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1A3"/>
    <w:rsid w:val="00024710"/>
    <w:rsid w:val="00060974"/>
    <w:rsid w:val="00081D2E"/>
    <w:rsid w:val="000F63D1"/>
    <w:rsid w:val="000F7E6F"/>
    <w:rsid w:val="0010111C"/>
    <w:rsid w:val="001202DC"/>
    <w:rsid w:val="001454D3"/>
    <w:rsid w:val="00153176"/>
    <w:rsid w:val="00160D29"/>
    <w:rsid w:val="00162309"/>
    <w:rsid w:val="00193351"/>
    <w:rsid w:val="001C31D9"/>
    <w:rsid w:val="001C559E"/>
    <w:rsid w:val="00200497"/>
    <w:rsid w:val="00201EB6"/>
    <w:rsid w:val="002067EC"/>
    <w:rsid w:val="00234021"/>
    <w:rsid w:val="002444F2"/>
    <w:rsid w:val="002561EC"/>
    <w:rsid w:val="002A5C06"/>
    <w:rsid w:val="002A60CF"/>
    <w:rsid w:val="002C5BAA"/>
    <w:rsid w:val="002D4287"/>
    <w:rsid w:val="002D4969"/>
    <w:rsid w:val="002E13BE"/>
    <w:rsid w:val="002E7B6F"/>
    <w:rsid w:val="002F78E8"/>
    <w:rsid w:val="00327334"/>
    <w:rsid w:val="00344158"/>
    <w:rsid w:val="00394E06"/>
    <w:rsid w:val="003C4F69"/>
    <w:rsid w:val="003D36ED"/>
    <w:rsid w:val="003E7A6F"/>
    <w:rsid w:val="00411872"/>
    <w:rsid w:val="00416884"/>
    <w:rsid w:val="0042660C"/>
    <w:rsid w:val="00451A81"/>
    <w:rsid w:val="00470058"/>
    <w:rsid w:val="004708AC"/>
    <w:rsid w:val="00485CCF"/>
    <w:rsid w:val="004C1F61"/>
    <w:rsid w:val="004E7B9E"/>
    <w:rsid w:val="00507C2E"/>
    <w:rsid w:val="0055648D"/>
    <w:rsid w:val="00576600"/>
    <w:rsid w:val="005D28A0"/>
    <w:rsid w:val="005D7472"/>
    <w:rsid w:val="005E582F"/>
    <w:rsid w:val="005E7745"/>
    <w:rsid w:val="005F1FA4"/>
    <w:rsid w:val="005F21EA"/>
    <w:rsid w:val="006028EB"/>
    <w:rsid w:val="00616D6D"/>
    <w:rsid w:val="00655DB1"/>
    <w:rsid w:val="00661C04"/>
    <w:rsid w:val="006648D5"/>
    <w:rsid w:val="00681970"/>
    <w:rsid w:val="006C3DBE"/>
    <w:rsid w:val="006E3ECC"/>
    <w:rsid w:val="006E5295"/>
    <w:rsid w:val="006E5D63"/>
    <w:rsid w:val="006F6438"/>
    <w:rsid w:val="006F758E"/>
    <w:rsid w:val="007036F8"/>
    <w:rsid w:val="007633CC"/>
    <w:rsid w:val="007635F7"/>
    <w:rsid w:val="007758EC"/>
    <w:rsid w:val="007B4792"/>
    <w:rsid w:val="00803E5A"/>
    <w:rsid w:val="008115B0"/>
    <w:rsid w:val="00815C2A"/>
    <w:rsid w:val="00823154"/>
    <w:rsid w:val="00836F3C"/>
    <w:rsid w:val="00845B25"/>
    <w:rsid w:val="008609E8"/>
    <w:rsid w:val="008B1C6E"/>
    <w:rsid w:val="00920A08"/>
    <w:rsid w:val="009259D1"/>
    <w:rsid w:val="009705D8"/>
    <w:rsid w:val="00970E58"/>
    <w:rsid w:val="00975BE6"/>
    <w:rsid w:val="0099730A"/>
    <w:rsid w:val="009A64DC"/>
    <w:rsid w:val="009C01A3"/>
    <w:rsid w:val="009C599D"/>
    <w:rsid w:val="009E1E85"/>
    <w:rsid w:val="00A42A84"/>
    <w:rsid w:val="00A439BD"/>
    <w:rsid w:val="00A60F61"/>
    <w:rsid w:val="00A66D73"/>
    <w:rsid w:val="00A732AE"/>
    <w:rsid w:val="00A964DD"/>
    <w:rsid w:val="00AE1E46"/>
    <w:rsid w:val="00B12F7F"/>
    <w:rsid w:val="00B23E04"/>
    <w:rsid w:val="00B33F25"/>
    <w:rsid w:val="00B56091"/>
    <w:rsid w:val="00B57658"/>
    <w:rsid w:val="00B75036"/>
    <w:rsid w:val="00B84114"/>
    <w:rsid w:val="00B85777"/>
    <w:rsid w:val="00B9553A"/>
    <w:rsid w:val="00BA6713"/>
    <w:rsid w:val="00BD1771"/>
    <w:rsid w:val="00C14544"/>
    <w:rsid w:val="00C44437"/>
    <w:rsid w:val="00C454EE"/>
    <w:rsid w:val="00C47633"/>
    <w:rsid w:val="00C71E91"/>
    <w:rsid w:val="00C846FF"/>
    <w:rsid w:val="00C931B2"/>
    <w:rsid w:val="00CB0BB9"/>
    <w:rsid w:val="00CB5A6F"/>
    <w:rsid w:val="00CD1075"/>
    <w:rsid w:val="00CD787D"/>
    <w:rsid w:val="00CE023A"/>
    <w:rsid w:val="00CF5F09"/>
    <w:rsid w:val="00D146C9"/>
    <w:rsid w:val="00D206F7"/>
    <w:rsid w:val="00D45AAB"/>
    <w:rsid w:val="00D54BD4"/>
    <w:rsid w:val="00D62646"/>
    <w:rsid w:val="00D77138"/>
    <w:rsid w:val="00D82B25"/>
    <w:rsid w:val="00DA2C41"/>
    <w:rsid w:val="00E05048"/>
    <w:rsid w:val="00E71C8A"/>
    <w:rsid w:val="00E73294"/>
    <w:rsid w:val="00E74AC7"/>
    <w:rsid w:val="00E8153B"/>
    <w:rsid w:val="00E86DF6"/>
    <w:rsid w:val="00EA37FC"/>
    <w:rsid w:val="00EB7B3B"/>
    <w:rsid w:val="00EC79ED"/>
    <w:rsid w:val="00ED046C"/>
    <w:rsid w:val="00EE5FCA"/>
    <w:rsid w:val="00EE5FEB"/>
    <w:rsid w:val="00EF6C7F"/>
    <w:rsid w:val="00F07B55"/>
    <w:rsid w:val="00F47219"/>
    <w:rsid w:val="00F571F3"/>
    <w:rsid w:val="00F6780B"/>
    <w:rsid w:val="00F8250C"/>
    <w:rsid w:val="00F85DA4"/>
    <w:rsid w:val="00FA1D8E"/>
    <w:rsid w:val="00FA40D1"/>
    <w:rsid w:val="00FB78C9"/>
    <w:rsid w:val="00FE1A2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076ACF8-A3A9-4543-BB17-1C6EDBDD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96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4D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A2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Header">
    <w:name w:val="header"/>
    <w:basedOn w:val="Normal"/>
    <w:link w:val="CabealhoChar"/>
    <w:unhideWhenUsed/>
    <w:rsid w:val="000F7E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0F7E6F"/>
  </w:style>
  <w:style w:type="paragraph" w:styleId="Footer">
    <w:name w:val="footer"/>
    <w:basedOn w:val="Normal"/>
    <w:link w:val="RodapChar"/>
    <w:uiPriority w:val="99"/>
    <w:unhideWhenUsed/>
    <w:rsid w:val="000F7E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0F7E6F"/>
  </w:style>
  <w:style w:type="paragraph" w:styleId="BalloonText">
    <w:name w:val="Balloon Text"/>
    <w:basedOn w:val="Normal"/>
    <w:link w:val="TextodebaloChar"/>
    <w:uiPriority w:val="99"/>
    <w:semiHidden/>
    <w:unhideWhenUsed/>
    <w:rsid w:val="006E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6E5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F390E-9EB1-420F-A4DA-5B70597B9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412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Bianchini</dc:creator>
  <cp:lastModifiedBy>Paulo Bianchini</cp:lastModifiedBy>
  <cp:revision>29</cp:revision>
  <cp:lastPrinted>2023-05-08T13:26:14Z</cp:lastPrinted>
  <dcterms:created xsi:type="dcterms:W3CDTF">2023-01-12T18:53:00Z</dcterms:created>
  <dcterms:modified xsi:type="dcterms:W3CDTF">2023-05-08T13:26:00Z</dcterms:modified>
</cp:coreProperties>
</file>