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9E72A" w14:textId="0FC1DFBA" w:rsidR="00853268" w:rsidRPr="00853268" w:rsidRDefault="00853268" w:rsidP="00853268">
      <w:pPr>
        <w:ind w:left="396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PROJETO DE DECRETO LEGISLATIVO Nº</w:t>
      </w:r>
      <w:r w:rsidR="00F2008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50BA3">
        <w:rPr>
          <w:rFonts w:ascii="Arial" w:hAnsi="Arial" w:cs="Arial"/>
          <w:b/>
          <w:sz w:val="22"/>
          <w:szCs w:val="22"/>
          <w:u w:val="single"/>
        </w:rPr>
        <w:t>01</w:t>
      </w:r>
      <w:r w:rsidRPr="00E129C8">
        <w:rPr>
          <w:rFonts w:ascii="Arial" w:hAnsi="Arial" w:cs="Arial"/>
          <w:b/>
          <w:sz w:val="22"/>
          <w:szCs w:val="22"/>
          <w:u w:val="single"/>
        </w:rPr>
        <w:t>/20</w:t>
      </w: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B50BA3">
        <w:rPr>
          <w:rFonts w:ascii="Arial" w:hAnsi="Arial" w:cs="Arial"/>
          <w:b/>
          <w:sz w:val="22"/>
          <w:szCs w:val="22"/>
          <w:u w:val="single"/>
        </w:rPr>
        <w:t>3</w:t>
      </w:r>
      <w:r w:rsidR="00D1193D">
        <w:rPr>
          <w:rFonts w:ascii="Arial" w:hAnsi="Arial" w:cs="Arial"/>
          <w:b/>
          <w:sz w:val="22"/>
          <w:szCs w:val="22"/>
          <w:u w:val="single"/>
        </w:rPr>
        <w:t>: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50BA3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Concede o título honorário de Cidadã Bebedourense à </w:t>
      </w:r>
      <w:proofErr w:type="spellStart"/>
      <w:r w:rsidR="00B50BA3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Srª</w:t>
      </w:r>
      <w:proofErr w:type="spellEnd"/>
      <w:r w:rsidR="00B50BA3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Cecília Lima de Souza.</w:t>
      </w: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4D44236" w14:textId="67529E5B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B50BA3">
        <w:rPr>
          <w:rFonts w:ascii="Arial" w:hAnsi="Arial" w:cs="Arial"/>
          <w:sz w:val="22"/>
          <w:szCs w:val="22"/>
        </w:rPr>
        <w:t>concessão</w:t>
      </w:r>
      <w:r w:rsidR="00B50BA3" w:rsidRPr="00B50BA3">
        <w:rPr>
          <w:rFonts w:ascii="Arial" w:hAnsi="Arial" w:cs="Arial"/>
          <w:sz w:val="22"/>
          <w:szCs w:val="22"/>
        </w:rPr>
        <w:t xml:space="preserve"> </w:t>
      </w:r>
      <w:r w:rsidR="00B50BA3">
        <w:rPr>
          <w:rFonts w:ascii="Arial" w:hAnsi="Arial" w:cs="Arial"/>
          <w:sz w:val="22"/>
          <w:szCs w:val="22"/>
        </w:rPr>
        <w:t>d</w:t>
      </w:r>
      <w:r w:rsidR="00B50BA3" w:rsidRPr="00B50BA3">
        <w:rPr>
          <w:rFonts w:ascii="Arial" w:hAnsi="Arial" w:cs="Arial"/>
          <w:sz w:val="22"/>
          <w:szCs w:val="22"/>
        </w:rPr>
        <w:t xml:space="preserve">o título honorário de Cidadã Bebedourense à </w:t>
      </w:r>
      <w:proofErr w:type="spellStart"/>
      <w:r w:rsidR="00B50BA3" w:rsidRPr="00B50BA3">
        <w:rPr>
          <w:rFonts w:ascii="Arial" w:hAnsi="Arial" w:cs="Arial"/>
          <w:sz w:val="22"/>
          <w:szCs w:val="22"/>
        </w:rPr>
        <w:t>Srª</w:t>
      </w:r>
      <w:proofErr w:type="spellEnd"/>
      <w:r w:rsidR="00B50BA3" w:rsidRPr="00B50BA3">
        <w:rPr>
          <w:rFonts w:ascii="Arial" w:hAnsi="Arial" w:cs="Arial"/>
          <w:sz w:val="22"/>
          <w:szCs w:val="22"/>
        </w:rPr>
        <w:t xml:space="preserve"> Cecília Lima de Souza</w:t>
      </w:r>
      <w:r w:rsidR="00B50B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insere dentre as matérias de interesse local</w:t>
      </w:r>
      <w:r w:rsidRPr="00E129C8">
        <w:rPr>
          <w:rFonts w:ascii="Arial" w:hAnsi="Arial" w:cs="Arial"/>
          <w:sz w:val="22"/>
          <w:szCs w:val="22"/>
        </w:rPr>
        <w:t>.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Pr="00E129C8">
        <w:rPr>
          <w:rFonts w:ascii="Arial" w:hAnsi="Arial" w:cs="Arial"/>
          <w:i/>
          <w:sz w:val="20"/>
          <w:szCs w:val="20"/>
        </w:rPr>
        <w:t>concessão</w:t>
      </w:r>
      <w:proofErr w:type="gramEnd"/>
      <w:r w:rsidRPr="00E129C8">
        <w:rPr>
          <w:rFonts w:ascii="Arial" w:hAnsi="Arial" w:cs="Arial"/>
          <w:i/>
          <w:sz w:val="20"/>
          <w:szCs w:val="20"/>
        </w:rPr>
        <w:t xml:space="preserve">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destinatários. Não é lei porque lhe faltam a normatividade e </w:t>
      </w:r>
      <w:r w:rsidRPr="00FE3BF1">
        <w:rPr>
          <w:rFonts w:ascii="Arial" w:hAnsi="Arial" w:cs="Arial"/>
          <w:sz w:val="20"/>
          <w:szCs w:val="20"/>
        </w:rPr>
        <w:lastRenderedPageBreak/>
        <w:t>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Pr="00E129C8">
        <w:rPr>
          <w:rFonts w:ascii="Arial" w:hAnsi="Arial" w:cs="Arial"/>
          <w:sz w:val="22"/>
          <w:szCs w:val="22"/>
        </w:rPr>
        <w:t xml:space="preserve">. Nesse sentido, havendo recursos orçamentários próprios para </w:t>
      </w:r>
      <w:r>
        <w:rPr>
          <w:rFonts w:ascii="Arial" w:hAnsi="Arial" w:cs="Arial"/>
          <w:sz w:val="22"/>
          <w:szCs w:val="22"/>
        </w:rPr>
        <w:t>conceder o título honorífico nele previsto</w:t>
      </w:r>
      <w:r w:rsidRPr="00E129C8">
        <w:rPr>
          <w:rFonts w:ascii="Arial" w:hAnsi="Arial" w:cs="Arial"/>
          <w:sz w:val="22"/>
          <w:szCs w:val="22"/>
        </w:rPr>
        <w:t xml:space="preserve"> não </w:t>
      </w:r>
      <w:r>
        <w:rPr>
          <w:rFonts w:ascii="Arial" w:hAnsi="Arial" w:cs="Arial"/>
          <w:sz w:val="22"/>
          <w:szCs w:val="22"/>
        </w:rPr>
        <w:t>temos</w:t>
      </w:r>
      <w:r w:rsidRPr="00E129C8">
        <w:rPr>
          <w:rFonts w:ascii="Arial" w:hAnsi="Arial" w:cs="Arial"/>
          <w:sz w:val="22"/>
          <w:szCs w:val="22"/>
        </w:rPr>
        <w:t xml:space="preserve"> óbice à aprovação d</w:t>
      </w:r>
      <w:r>
        <w:rPr>
          <w:rFonts w:ascii="Arial" w:hAnsi="Arial" w:cs="Arial"/>
          <w:sz w:val="22"/>
          <w:szCs w:val="22"/>
        </w:rPr>
        <w:t>a presente iniciativa</w:t>
      </w:r>
      <w:r w:rsidRPr="00E129C8">
        <w:rPr>
          <w:rFonts w:ascii="Arial" w:hAnsi="Arial" w:cs="Arial"/>
          <w:sz w:val="22"/>
          <w:szCs w:val="22"/>
        </w:rPr>
        <w:t>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34B2B9C1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>, capital nacional da laranja,</w:t>
      </w:r>
      <w:r w:rsidR="005D6472">
        <w:rPr>
          <w:rFonts w:ascii="Arial" w:hAnsi="Arial" w:cs="Arial"/>
          <w:sz w:val="22"/>
          <w:szCs w:val="22"/>
        </w:rPr>
        <w:t xml:space="preserve"> </w:t>
      </w:r>
      <w:r w:rsidR="008B7D42">
        <w:rPr>
          <w:rFonts w:ascii="Arial" w:hAnsi="Arial" w:cs="Arial"/>
          <w:sz w:val="22"/>
          <w:szCs w:val="22"/>
        </w:rPr>
        <w:t>07</w:t>
      </w:r>
      <w:r w:rsidRPr="008E6CA7">
        <w:rPr>
          <w:rFonts w:ascii="Arial" w:hAnsi="Arial" w:cs="Arial"/>
          <w:sz w:val="22"/>
          <w:szCs w:val="22"/>
        </w:rPr>
        <w:t xml:space="preserve"> de</w:t>
      </w:r>
      <w:r w:rsidR="005D6472">
        <w:rPr>
          <w:rFonts w:ascii="Arial" w:hAnsi="Arial" w:cs="Arial"/>
          <w:sz w:val="22"/>
          <w:szCs w:val="22"/>
        </w:rPr>
        <w:t xml:space="preserve"> </w:t>
      </w:r>
      <w:r w:rsidR="008B7D42">
        <w:rPr>
          <w:rFonts w:ascii="Arial" w:hAnsi="Arial" w:cs="Arial"/>
          <w:sz w:val="22"/>
          <w:szCs w:val="22"/>
        </w:rPr>
        <w:t>fevereiro</w:t>
      </w:r>
      <w:r w:rsidR="005D6472">
        <w:rPr>
          <w:rFonts w:ascii="Arial" w:hAnsi="Arial" w:cs="Arial"/>
          <w:sz w:val="22"/>
          <w:szCs w:val="22"/>
        </w:rPr>
        <w:t xml:space="preserve"> </w:t>
      </w:r>
      <w:r w:rsidRPr="008E6CA7">
        <w:rPr>
          <w:rFonts w:ascii="Arial" w:hAnsi="Arial" w:cs="Arial"/>
          <w:sz w:val="22"/>
          <w:szCs w:val="22"/>
        </w:rPr>
        <w:t>de 202</w:t>
      </w:r>
      <w:r w:rsidR="00CA219D">
        <w:rPr>
          <w:rFonts w:ascii="Arial" w:hAnsi="Arial" w:cs="Arial"/>
          <w:sz w:val="22"/>
          <w:szCs w:val="22"/>
        </w:rPr>
        <w:t>3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1DDC4C34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7642083" w14:textId="77777777" w:rsidR="005D6472" w:rsidRDefault="005D6472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3F578AF" w14:textId="30C44057" w:rsidR="00853268" w:rsidRPr="00F73478" w:rsidRDefault="005D6472" w:rsidP="005D647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Paulo Aurélio Bianchini</w:t>
      </w:r>
      <w:r>
        <w:rPr>
          <w:rFonts w:ascii="Arial" w:hAnsi="Arial" w:cs="Arial"/>
          <w:sz w:val="22"/>
          <w:szCs w:val="22"/>
        </w:rPr>
        <w:tab/>
        <w:t>Jorge Emanoel Cardoso Rocha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Mariangela</w:t>
      </w:r>
      <w:proofErr w:type="spellEnd"/>
      <w:r>
        <w:rPr>
          <w:rFonts w:ascii="Arial" w:hAnsi="Arial" w:cs="Arial"/>
          <w:sz w:val="22"/>
          <w:szCs w:val="22"/>
        </w:rPr>
        <w:t xml:space="preserve"> Ferraz Mussolini</w:t>
      </w:r>
    </w:p>
    <w:p w14:paraId="2E3DE3AE" w14:textId="70973261" w:rsidR="00853268" w:rsidRPr="005D6472" w:rsidRDefault="005D6472" w:rsidP="005D6472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PRESI</w:t>
      </w:r>
      <w:r w:rsidR="00853268" w:rsidRPr="005D6472">
        <w:rPr>
          <w:rFonts w:ascii="Arial" w:hAnsi="Arial" w:cs="Arial"/>
          <w:b/>
          <w:bCs/>
          <w:sz w:val="18"/>
          <w:szCs w:val="18"/>
        </w:rPr>
        <w:t>DENTE</w:t>
      </w:r>
      <w:r w:rsidR="00853268" w:rsidRPr="005D6472">
        <w:rPr>
          <w:rFonts w:ascii="Arial" w:hAnsi="Arial" w:cs="Arial"/>
          <w:b/>
          <w:bCs/>
          <w:sz w:val="18"/>
          <w:szCs w:val="18"/>
        </w:rPr>
        <w:tab/>
      </w:r>
      <w:r w:rsidR="00853268" w:rsidRPr="005D6472">
        <w:rPr>
          <w:rFonts w:ascii="Arial" w:hAnsi="Arial" w:cs="Arial"/>
          <w:b/>
          <w:bCs/>
          <w:sz w:val="18"/>
          <w:szCs w:val="18"/>
        </w:rPr>
        <w:tab/>
      </w:r>
      <w:r w:rsidR="00853268" w:rsidRPr="005D6472">
        <w:rPr>
          <w:rFonts w:ascii="Arial" w:hAnsi="Arial" w:cs="Arial"/>
          <w:b/>
          <w:bCs/>
          <w:sz w:val="18"/>
          <w:szCs w:val="18"/>
        </w:rPr>
        <w:tab/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        </w:t>
      </w:r>
      <w:r w:rsidR="00853268" w:rsidRPr="005D6472">
        <w:rPr>
          <w:rFonts w:ascii="Arial" w:hAnsi="Arial" w:cs="Arial"/>
          <w:b/>
          <w:bCs/>
          <w:sz w:val="18"/>
          <w:szCs w:val="18"/>
        </w:rPr>
        <w:t>RELATOR</w:t>
      </w:r>
      <w:r w:rsidR="00853268" w:rsidRPr="005D6472">
        <w:rPr>
          <w:rFonts w:ascii="Arial" w:hAnsi="Arial" w:cs="Arial"/>
          <w:b/>
          <w:bCs/>
          <w:sz w:val="18"/>
          <w:szCs w:val="18"/>
        </w:rPr>
        <w:tab/>
      </w:r>
      <w:r w:rsidR="00853268" w:rsidRPr="005D6472">
        <w:rPr>
          <w:rFonts w:ascii="Arial" w:hAnsi="Arial" w:cs="Arial"/>
          <w:b/>
          <w:bCs/>
          <w:sz w:val="18"/>
          <w:szCs w:val="18"/>
        </w:rPr>
        <w:tab/>
      </w:r>
      <w:r w:rsidR="00853268" w:rsidRPr="005D6472">
        <w:rPr>
          <w:rFonts w:ascii="Arial" w:hAnsi="Arial" w:cs="Arial"/>
          <w:b/>
          <w:bCs/>
          <w:sz w:val="18"/>
          <w:szCs w:val="18"/>
        </w:rPr>
        <w:tab/>
        <w:t xml:space="preserve">          </w:t>
      </w:r>
      <w:r>
        <w:rPr>
          <w:rFonts w:ascii="Arial" w:hAnsi="Arial" w:cs="Arial"/>
          <w:b/>
          <w:bCs/>
          <w:sz w:val="18"/>
          <w:szCs w:val="18"/>
        </w:rPr>
        <w:t xml:space="preserve">            </w:t>
      </w:r>
      <w:r w:rsidR="00853268" w:rsidRPr="005D6472">
        <w:rPr>
          <w:rFonts w:ascii="Arial" w:hAnsi="Arial" w:cs="Arial"/>
          <w:b/>
          <w:bCs/>
          <w:sz w:val="18"/>
          <w:szCs w:val="18"/>
        </w:rPr>
        <w:t>MEMBRO</w:t>
      </w:r>
    </w:p>
    <w:p w14:paraId="1754481B" w14:textId="5968A059" w:rsidR="00853268" w:rsidRPr="008E6CA7" w:rsidRDefault="00853268" w:rsidP="005D6472">
      <w:pPr>
        <w:jc w:val="center"/>
        <w:rPr>
          <w:rFonts w:ascii="Arial" w:hAnsi="Arial" w:cs="Arial"/>
          <w:sz w:val="22"/>
          <w:szCs w:val="22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  <w:bookmarkStart w:id="0" w:name="_GoBack"/>
      <w:bookmarkEnd w:id="0"/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D88B1" w14:textId="77777777" w:rsidR="007A00BE" w:rsidRDefault="007A00BE">
      <w:r>
        <w:separator/>
      </w:r>
    </w:p>
  </w:endnote>
  <w:endnote w:type="continuationSeparator" w:id="0">
    <w:p w14:paraId="04254B80" w14:textId="77777777" w:rsidR="007A00BE" w:rsidRDefault="007A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8E4DA" w14:textId="77777777" w:rsidR="007A00BE" w:rsidRDefault="007A00BE">
      <w:r>
        <w:separator/>
      </w:r>
    </w:p>
  </w:footnote>
  <w:footnote w:type="continuationSeparator" w:id="0">
    <w:p w14:paraId="3CD22E1A" w14:textId="77777777" w:rsidR="007A00BE" w:rsidRDefault="007A0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A"/>
    <w:rsid w:val="00000240"/>
    <w:rsid w:val="00000712"/>
    <w:rsid w:val="00000890"/>
    <w:rsid w:val="00001057"/>
    <w:rsid w:val="000012A0"/>
    <w:rsid w:val="000012C4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472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0BE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D42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90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19D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01E46-7C23-436F-B5A5-03BA300BA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_site.dot</Template>
  <TotalTime>7</TotalTime>
  <Pages>2</Pages>
  <Words>572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Ivete</cp:lastModifiedBy>
  <cp:revision>5</cp:revision>
  <cp:lastPrinted>2022-10-10T14:22:00Z</cp:lastPrinted>
  <dcterms:created xsi:type="dcterms:W3CDTF">2023-02-02T20:03:00Z</dcterms:created>
  <dcterms:modified xsi:type="dcterms:W3CDTF">2023-02-08T20:41:00Z</dcterms:modified>
</cp:coreProperties>
</file>