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0DFA">
      <w:pPr>
        <w:spacing w:after="118" w:line="265" w:lineRule="auto"/>
        <w:ind w:left="10" w:right="100" w:hanging="10"/>
        <w:jc w:val="right"/>
      </w:pPr>
      <w:bookmarkStart w:id="0" w:name="_GoBack"/>
      <w:bookmarkEnd w:id="0"/>
      <w:r>
        <w:t>Bebedouro, capital nacional da laranja,</w:t>
      </w:r>
    </w:p>
    <w:p w:rsidR="006D0DFA">
      <w:pPr>
        <w:spacing w:after="934" w:line="265" w:lineRule="auto"/>
        <w:ind w:left="10" w:right="100" w:hanging="10"/>
        <w:jc w:val="right"/>
      </w:pPr>
      <w:r>
        <w:t>09 de dezembro de 2022.</w:t>
      </w:r>
    </w:p>
    <w:p w:rsidR="006D0DFA">
      <w:pPr>
        <w:spacing w:after="504" w:line="265" w:lineRule="auto"/>
        <w:ind w:left="45" w:right="0" w:hanging="10"/>
        <w:jc w:val="left"/>
      </w:pPr>
      <w:r>
        <w:rPr>
          <w:sz w:val="26"/>
        </w:rPr>
        <w:t>Ref.: Requerimento 134/2022</w:t>
      </w:r>
    </w:p>
    <w:p w:rsidR="006D0DFA">
      <w:pPr>
        <w:spacing w:after="88" w:line="265" w:lineRule="auto"/>
        <w:ind w:left="45" w:right="0" w:hanging="10"/>
        <w:jc w:val="left"/>
      </w:pPr>
      <w:r>
        <w:rPr>
          <w:sz w:val="26"/>
        </w:rPr>
        <w:t>Ilma. Sra. Dra.</w:t>
      </w:r>
    </w:p>
    <w:p w:rsidR="006D0DFA">
      <w:pPr>
        <w:spacing w:after="88" w:line="265" w:lineRule="auto"/>
        <w:ind w:left="45" w:right="0" w:hanging="10"/>
        <w:jc w:val="left"/>
      </w:pPr>
      <w:r>
        <w:rPr>
          <w:sz w:val="26"/>
        </w:rPr>
        <w:t>Ivanete Cristina Xavier</w:t>
      </w:r>
    </w:p>
    <w:p w:rsidR="006D0DFA">
      <w:pPr>
        <w:spacing w:after="2159" w:line="265" w:lineRule="auto"/>
        <w:ind w:left="45" w:right="0" w:hanging="10"/>
        <w:jc w:val="left"/>
      </w:pPr>
      <w:r>
        <w:rPr>
          <w:sz w:val="26"/>
        </w:rPr>
        <w:t>Vereadora da Câmara Municipal de Bebedouro</w:t>
      </w:r>
    </w:p>
    <w:p w:rsidR="006D0DFA">
      <w:pPr>
        <w:spacing w:after="97" w:line="259" w:lineRule="auto"/>
        <w:ind w:left="0" w:right="79" w:firstLine="0"/>
        <w:jc w:val="right"/>
      </w:pPr>
      <w:r>
        <w:rPr>
          <w:sz w:val="26"/>
        </w:rPr>
        <w:t>INSTITUTO MUNICIPAL DE ENSINO SUPERIOR</w:t>
      </w:r>
    </w:p>
    <w:p w:rsidR="006D0DFA">
      <w:pPr>
        <w:spacing w:after="0" w:line="259" w:lineRule="auto"/>
        <w:ind w:left="35" w:right="79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804672</wp:posOffset>
            </wp:positionH>
            <wp:positionV relativeFrom="page">
              <wp:posOffset>91440</wp:posOffset>
            </wp:positionV>
            <wp:extent cx="5774436" cy="1220724"/>
            <wp:effectExtent l="0" t="0" r="0" b="0"/>
            <wp:wrapTopAndBottom/>
            <wp:docPr id="43925" name="Picture 439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837665" name="Picture 43925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4436" cy="1220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 BEBEDOURO - IMESB-VC, autarquia municipal, inscrita no CNPJ sob n</w:t>
      </w:r>
      <w:r>
        <w:rPr>
          <w:vertAlign w:val="superscript"/>
        </w:rPr>
        <w:t>o</w:t>
      </w:r>
    </w:p>
    <w:p w:rsidR="006D0DFA">
      <w:pPr>
        <w:spacing w:after="417" w:line="354" w:lineRule="auto"/>
        <w:ind w:left="35" w:right="79"/>
      </w:pPr>
      <w:r>
        <w:t>57.725.681/0001-72, com sede na Rua Nelson Domingos Madeira, n. 300, Parque Eldorado, na cidade de Bebedouro/SP, devidamente representado por seu interventor, Sr. Luiz Carlos Jaca, nomea</w:t>
      </w:r>
      <w:r>
        <w:t>do por força do Decreto Municipal n. 15.153, de 07 de janeiro de 2022 e Decreto Municipal n. 15.279/22, vem respeitosamente a presença de V. Sa., em atenção ao solicitado no Requerimento n. 134/2022, esclarecer o quanto segue:</w:t>
      </w:r>
    </w:p>
    <w:p w:rsidR="006D0DFA">
      <w:pPr>
        <w:spacing w:after="451" w:line="289" w:lineRule="auto"/>
        <w:ind w:left="35" w:right="79"/>
      </w:pPr>
      <w:r>
        <w:t>l- Quem foi o servidor responsável pela elaboração do orçamento enviado para a prefeitura municipal para ser anexado à LOA de 2023?</w:t>
      </w:r>
    </w:p>
    <w:p w:rsidR="006D0DFA">
      <w:pPr>
        <w:spacing w:after="411" w:line="354" w:lineRule="auto"/>
        <w:ind w:left="35" w:right="79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5394960</wp:posOffset>
            </wp:positionH>
            <wp:positionV relativeFrom="paragraph">
              <wp:posOffset>-193252</wp:posOffset>
            </wp:positionV>
            <wp:extent cx="1051560" cy="2029968"/>
            <wp:effectExtent l="0" t="0" r="0" b="0"/>
            <wp:wrapSquare wrapText="bothSides"/>
            <wp:docPr id="43927" name="Picture 439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865304" name="Picture 43927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2029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 orçamento do Instituto, para o ano de 2023, foi elaborado com base na "Metodologia OBZ", ou seja, "Orçamento Base Zero" e</w:t>
      </w:r>
      <w:r>
        <w:t xml:space="preserve">, também, de forma participativa, contando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3628" name="Picture 36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466710" name="Picture 3628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atuação ativa dos servidores, professores, coordenadores e Direção.</w:t>
      </w:r>
    </w:p>
    <w:p w:rsidR="006D0DFA">
      <w:pPr>
        <w:spacing w:after="0" w:line="354" w:lineRule="auto"/>
        <w:ind w:left="35" w:right="79"/>
      </w:pPr>
      <w:r>
        <w:t xml:space="preserve">2- Tendo em vista que foram encaminhadas 03 versões de orçamento e que todas </w:t>
      </w:r>
      <w:r>
        <w:t>fora</w:t>
      </w:r>
      <w:r>
        <w:t xml:space="preserve"> </w:t>
      </w:r>
      <w:r>
        <w:t>protocoladas</w:t>
      </w:r>
      <w:r>
        <w:t xml:space="preserve"> na prefeitura municipal, o que justificou o encam</w:t>
      </w:r>
      <w:r>
        <w:t>inhamento dessas ()3 versões?</w:t>
      </w:r>
    </w:p>
    <w:p w:rsidR="006D0DFA">
      <w:pPr>
        <w:spacing w:after="88" w:line="265" w:lineRule="auto"/>
        <w:ind w:left="45" w:right="0" w:hanging="10"/>
        <w:jc w:val="left"/>
      </w:pPr>
      <w:r>
        <w:rPr>
          <w:sz w:val="26"/>
        </w:rPr>
        <w:t>Encaminhar a cópia das 03 versões</w:t>
      </w:r>
    </w:p>
    <w:p w:rsidR="006D0DFA">
      <w:pPr>
        <w:spacing w:after="441"/>
        <w:ind w:left="43" w:right="14"/>
      </w:pPr>
      <w:r>
        <w:t>A primeira versão protocolada (vide oficio n. 212/2022) contém um saldo negativo de R$ 5.660.938,44 e representa a efetiva necessidade de recursos do Instituto para 2023. O entendimento, então</w:t>
      </w:r>
      <w:r>
        <w:t>, deste Interventor, era (e é) o de que, após isso, haveria o seguimento estabelecido no artigo 5</w:t>
      </w:r>
      <w:r>
        <w:rPr>
          <w:vertAlign w:val="superscript"/>
        </w:rPr>
        <w:t>0</w:t>
      </w:r>
      <w:r>
        <w:t>. da Lei Municipal n. 1.612 de 25/07/1983 ("A Prefeitura Municipal suprirá as necessidades financeiras de Manutenção do Instituto _Municipal de Ensino Superio</w:t>
      </w:r>
      <w:r>
        <w:t xml:space="preserve">r de Bebedouro — IMESB — mediante a inclusão </w:t>
      </w:r>
      <w:r>
        <w:rPr>
          <w:u w:val="single" w:color="000000"/>
        </w:rPr>
        <w:t>obrigatória</w:t>
      </w:r>
      <w:r>
        <w:t xml:space="preserve"> de dotações na Lei Orçamentária " — grifamos). Após o protocolo deste oficio, fomos informados, pela equipe técnica da Prefeitura, de que não seria possível inserir no sistema CONAM, um orçamento def</w:t>
      </w:r>
      <w:r>
        <w:t>icitário e houve uma orientação no sentido de que se fizesse ajustes ("cortes") e que o suprimento do déficit apresentado, então, deveria ser objeto de negociação com o Prefeito.</w:t>
      </w:r>
    </w:p>
    <w:p w:rsidR="006D0DFA">
      <w:pPr>
        <w:spacing w:after="476"/>
        <w:ind w:left="43" w:right="14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864108</wp:posOffset>
            </wp:positionH>
            <wp:positionV relativeFrom="page">
              <wp:posOffset>82296</wp:posOffset>
            </wp:positionV>
            <wp:extent cx="5769864" cy="1239012"/>
            <wp:effectExtent l="0" t="0" r="0" b="0"/>
            <wp:wrapTopAndBottom/>
            <wp:docPr id="43929" name="Picture 439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175216" name="Picture 43929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9864" cy="1239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 segunda versão, apresentada por meio do ofício n. 213/2022, após os ajuste</w:t>
      </w:r>
      <w:r>
        <w:t xml:space="preserve">s possíveis, passou a informar um saldo negativo de R$ 4.126.340,11. Naquela ocasião, noticiei que tais ajustes fizeram com que o orçamento deste Instituto, para o exercício de 2023, contemplasse o mínimo necessário para o seu funcionamento, inclusive com </w:t>
      </w:r>
      <w:r>
        <w:t>as receitas projetadas demandando um enorme esforço para sua realização. Os valores, então ajustados, seriam o necessário para oferecer um serviço público com o mínimo de eficiência e qualidade, conforme estabelecem os princípios da Administração Pública.</w:t>
      </w:r>
    </w:p>
    <w:p w:rsidR="006D0DFA">
      <w:pPr>
        <w:spacing w:after="443"/>
        <w:ind w:left="43" w:right="14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5372100</wp:posOffset>
            </wp:positionH>
            <wp:positionV relativeFrom="paragraph">
              <wp:posOffset>1475485</wp:posOffset>
            </wp:positionV>
            <wp:extent cx="1001268" cy="2048256"/>
            <wp:effectExtent l="0" t="0" r="0" b="0"/>
            <wp:wrapSquare wrapText="bothSides"/>
            <wp:docPr id="43931" name="Picture 439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0411" name="Picture 43931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1268" cy="2048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Após isso, foi mantida uma conversa com o Prefeito, que relatou as dificuldades financeiras vivenciadas pelo Município, a insuficiência de recursos para a realização de investimentos, dentre outros fatores e que, portanto, não havia a possibilidade de inc</w:t>
      </w:r>
      <w:r>
        <w:t>lusão, no orçamento, da dotação orçamentária, tanto da primeira quanto da segunda versão, mas, houve o compromisso de realização de suplementação orçamentária elou adoção de outras medidas legais cabíveis, de modo a viabilizar um aporte de recursos, dentro</w:t>
      </w:r>
      <w:r>
        <w:t xml:space="preserve"> das possibilidades legais e orçamentárias, de modo a assegurar as condições mínimas de funcionamento do Instituto.</w:t>
      </w:r>
    </w:p>
    <w:p w:rsidR="006D0DFA">
      <w:pPr>
        <w:spacing w:after="484"/>
        <w:ind w:left="43" w:right="108"/>
      </w:pPr>
      <w:r>
        <w:t xml:space="preserve">Dado que o prazo de envio da proposta da LOA 2023 para a Câmara Municipal já estava </w:t>
      </w:r>
      <w:r>
        <w:t>be</w:t>
      </w:r>
      <w:r>
        <w:t xml:space="preserve"> próximo e, tendo em vista a informação da equipe técn</w:t>
      </w:r>
      <w:r>
        <w:t xml:space="preserve">ica da Prefeitura, de que; c entregássemos um orçamento com valores de Receitas e Despesas equivalentes, </w:t>
      </w:r>
      <w:r>
        <w:t>have</w:t>
      </w:r>
      <w:r>
        <w:t xml:space="preserve"> comprometimento de prazo, o que poderia causar sérios problemas para a Administra ã ajustamos novamente a proposta orçamentária desse Instituto, m</w:t>
      </w:r>
      <w:r>
        <w:t xml:space="preserve">antendo apenas, como </w:t>
      </w:r>
      <w:r>
        <w:t>gast</w:t>
      </w:r>
      <w:r>
        <w:t xml:space="preserve"> s, </w:t>
      </w:r>
      <w:r>
        <w:rPr>
          <w:rFonts w:ascii="Calibri" w:eastAsia="Calibri" w:hAnsi="Calibri" w:cs="Calibri"/>
        </w:rPr>
        <w:t>o valor da folha de pagamento e, por conseguinte, inserimos um valor de receita equivalente, cujos valores importaram em R$ 5.020.413,61, cujo encaminhamento se deu pelo Oficio n. 214/2022.</w:t>
      </w:r>
    </w:p>
    <w:p w:rsidR="006D0DFA">
      <w:pPr>
        <w:numPr>
          <w:ilvl w:val="0"/>
          <w:numId w:val="1"/>
        </w:numPr>
        <w:spacing w:after="418" w:line="343" w:lineRule="auto"/>
        <w:ind w:right="0" w:firstLine="7"/>
        <w:jc w:val="left"/>
      </w:pPr>
      <w:r>
        <w:rPr>
          <w:rFonts w:ascii="Calibri" w:eastAsia="Calibri" w:hAnsi="Calibri" w:cs="Calibri"/>
        </w:rPr>
        <w:t xml:space="preserve">Quais áreas sofreram cortes entre os </w:t>
      </w:r>
      <w:r>
        <w:rPr>
          <w:rFonts w:ascii="Calibri" w:eastAsia="Calibri" w:hAnsi="Calibri" w:cs="Calibri"/>
        </w:rPr>
        <w:t>orçamentos apresentados e quais os valores? Descrever detalhadamente.</w:t>
      </w:r>
    </w:p>
    <w:p w:rsidR="006D0DFA">
      <w:pPr>
        <w:spacing w:after="532" w:line="259" w:lineRule="auto"/>
        <w:ind w:left="130" w:right="0" w:firstLine="0"/>
        <w:jc w:val="left"/>
      </w:pPr>
      <w:r>
        <w:rPr>
          <w:rFonts w:ascii="Calibri" w:eastAsia="Calibri" w:hAnsi="Calibri" w:cs="Calibri"/>
          <w:sz w:val="26"/>
        </w:rPr>
        <w:t xml:space="preserve">Favor verificar </w:t>
      </w:r>
      <w:r>
        <w:rPr>
          <w:rFonts w:ascii="Calibri" w:eastAsia="Calibri" w:hAnsi="Calibri" w:cs="Calibri"/>
          <w:sz w:val="26"/>
          <w:u w:val="single" w:color="000000"/>
        </w:rPr>
        <w:t>planilhas anexas</w:t>
      </w:r>
      <w:r>
        <w:rPr>
          <w:rFonts w:ascii="Calibri" w:eastAsia="Calibri" w:hAnsi="Calibri" w:cs="Calibri"/>
          <w:sz w:val="26"/>
        </w:rPr>
        <w:t>.</w:t>
      </w:r>
    </w:p>
    <w:p w:rsidR="006D0DFA">
      <w:pPr>
        <w:numPr>
          <w:ilvl w:val="0"/>
          <w:numId w:val="1"/>
        </w:numPr>
        <w:spacing w:after="422" w:line="322" w:lineRule="auto"/>
        <w:ind w:right="0" w:firstLine="7"/>
        <w:jc w:val="left"/>
      </w:pPr>
      <w:r>
        <w:rPr>
          <w:rFonts w:ascii="Calibri" w:eastAsia="Calibri" w:hAnsi="Calibri" w:cs="Calibri"/>
          <w:sz w:val="26"/>
        </w:rPr>
        <w:t>Desde qual data vem sendo "mascarado" o valor apresentado pelo IMESB à prefeitura municipal, quer seja para fins fiscais ou para anexação às LOA 's?</w:t>
      </w:r>
    </w:p>
    <w:p w:rsidR="006D0DFA">
      <w:pPr>
        <w:spacing w:after="539" w:line="265" w:lineRule="auto"/>
        <w:ind w:left="100" w:right="0"/>
        <w:jc w:val="left"/>
      </w:pPr>
      <w:r>
        <w:rPr>
          <w:rFonts w:ascii="Calibri" w:eastAsia="Calibri" w:hAnsi="Calibri" w:cs="Calibri"/>
        </w:rPr>
        <w:t>Não nos é possível qualquer informação quanto ao inteiro teor desta questão.</w:t>
      </w:r>
    </w:p>
    <w:p w:rsidR="006D0DFA">
      <w:pPr>
        <w:numPr>
          <w:ilvl w:val="0"/>
          <w:numId w:val="1"/>
        </w:numPr>
        <w:spacing w:after="341" w:line="265" w:lineRule="auto"/>
        <w:ind w:right="0" w:firstLine="7"/>
        <w:jc w:val="left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868680</wp:posOffset>
            </wp:positionH>
            <wp:positionV relativeFrom="page">
              <wp:posOffset>77724</wp:posOffset>
            </wp:positionV>
            <wp:extent cx="5774436" cy="1243584"/>
            <wp:effectExtent l="0" t="0" r="0" b="0"/>
            <wp:wrapTopAndBottom/>
            <wp:docPr id="43933" name="Picture 439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767035" name="Picture 43933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74436" cy="1243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</w:rPr>
        <w:t xml:space="preserve">Qual o valor real </w:t>
      </w:r>
      <w:r>
        <w:rPr>
          <w:rFonts w:ascii="Calibri" w:eastAsia="Calibri" w:hAnsi="Calibri" w:cs="Calibri"/>
        </w:rPr>
        <w:t>eficto</w:t>
      </w:r>
      <w:r>
        <w:rPr>
          <w:rFonts w:ascii="Calibri" w:eastAsia="Calibri" w:hAnsi="Calibri" w:cs="Calibri"/>
        </w:rPr>
        <w:t xml:space="preserve"> do endividamento do IMESB? Detalhar.</w:t>
      </w:r>
    </w:p>
    <w:tbl>
      <w:tblPr>
        <w:tblStyle w:val="TableGrid"/>
        <w:tblW w:w="8120" w:type="dxa"/>
        <w:tblInd w:w="120" w:type="dxa"/>
        <w:tblCellMar>
          <w:top w:w="0" w:type="dxa"/>
          <w:left w:w="24" w:type="dxa"/>
          <w:bottom w:w="180" w:type="dxa"/>
          <w:right w:w="68" w:type="dxa"/>
        </w:tblCellMar>
        <w:tblLook w:val="04A0"/>
      </w:tblPr>
      <w:tblGrid>
        <w:gridCol w:w="7"/>
        <w:gridCol w:w="4818"/>
        <w:gridCol w:w="122"/>
        <w:gridCol w:w="834"/>
        <w:gridCol w:w="44"/>
        <w:gridCol w:w="914"/>
        <w:gridCol w:w="9"/>
        <w:gridCol w:w="1064"/>
        <w:gridCol w:w="308"/>
      </w:tblGrid>
      <w:tr>
        <w:tblPrEx>
          <w:tblW w:w="8120" w:type="dxa"/>
          <w:tblInd w:w="120" w:type="dxa"/>
          <w:tblCellMar>
            <w:top w:w="0" w:type="dxa"/>
            <w:left w:w="24" w:type="dxa"/>
            <w:bottom w:w="180" w:type="dxa"/>
            <w:right w:w="68" w:type="dxa"/>
          </w:tblCellMar>
          <w:tblLook w:val="04A0"/>
        </w:tblPrEx>
        <w:trPr>
          <w:gridBefore w:val="1"/>
          <w:wBefore w:w="7" w:type="dxa"/>
          <w:trHeight w:val="791"/>
        </w:trPr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DFA">
            <w:pPr>
              <w:spacing w:after="253" w:line="259" w:lineRule="auto"/>
              <w:ind w:left="0" w:right="52" w:firstLine="0"/>
              <w:jc w:val="right"/>
            </w:pPr>
            <w:r>
              <w:rPr>
                <w:rFonts w:ascii="Calibri" w:eastAsia="Calibri" w:hAnsi="Calibri" w:cs="Calibri"/>
                <w:sz w:val="14"/>
              </w:rPr>
              <w:t>ENOIVIDAMENIO IME_SB</w:t>
            </w:r>
          </w:p>
          <w:p w:rsidR="006D0DFA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POSIÇÃO APRESENTADA PELO DIRETOR FINANCEIRO, EM 14/11/2022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D0DFA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Atualizados até 30/09/2022</w:t>
            </w:r>
          </w:p>
        </w:tc>
        <w:tc>
          <w:tcPr>
            <w:tcW w:w="9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D0DFA">
            <w:pPr>
              <w:spacing w:after="0" w:line="259" w:lineRule="auto"/>
              <w:ind w:left="43" w:right="0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CREDOR</w:t>
            </w:r>
          </w:p>
        </w:tc>
        <w:tc>
          <w:tcPr>
            <w:tcW w:w="1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DFA">
            <w:pPr>
              <w:spacing w:after="160" w:line="259" w:lineRule="auto"/>
              <w:ind w:left="0" w:right="0" w:firstLine="0"/>
              <w:jc w:val="left"/>
            </w:pPr>
          </w:p>
        </w:tc>
      </w:tr>
      <w:tr>
        <w:tblPrEx>
          <w:tblW w:w="8120" w:type="dxa"/>
          <w:tblInd w:w="120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1"/>
          <w:wAfter w:w="309" w:type="dxa"/>
          <w:trHeight w:val="194"/>
        </w:trPr>
        <w:tc>
          <w:tcPr>
            <w:tcW w:w="49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0DFA">
            <w:pPr>
              <w:spacing w:after="0" w:line="259" w:lineRule="auto"/>
              <w:ind w:left="22" w:righ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INSS - Empregador e Empregado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0DFA">
            <w:pPr>
              <w:spacing w:after="0" w:line="259" w:lineRule="auto"/>
              <w:ind w:left="22" w:right="0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1.871.766,79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6D0DFA">
            <w:pPr>
              <w:spacing w:after="0" w:line="259" w:lineRule="auto"/>
              <w:ind w:left="22" w:righ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UNIÃO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0DFA">
            <w:pPr>
              <w:spacing w:after="0" w:line="259" w:lineRule="auto"/>
              <w:ind w:left="29" w:righ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Não executada</w:t>
            </w:r>
          </w:p>
        </w:tc>
      </w:tr>
      <w:tr>
        <w:tblPrEx>
          <w:tblW w:w="8120" w:type="dxa"/>
          <w:tblInd w:w="120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1"/>
          <w:wAfter w:w="309" w:type="dxa"/>
          <w:trHeight w:val="183"/>
        </w:trPr>
        <w:tc>
          <w:tcPr>
            <w:tcW w:w="49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0DFA">
            <w:pPr>
              <w:spacing w:after="0" w:line="259" w:lineRule="auto"/>
              <w:ind w:left="22" w:righ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 xml:space="preserve">JNSS - Parcelamento junto a </w:t>
            </w:r>
            <w:r>
              <w:rPr>
                <w:rFonts w:ascii="Calibri" w:eastAsia="Calibri" w:hAnsi="Calibri" w:cs="Calibri"/>
                <w:sz w:val="14"/>
              </w:rPr>
              <w:t>Prefeituraparcelamento</w:t>
            </w:r>
            <w:r>
              <w:rPr>
                <w:rFonts w:ascii="Calibri" w:eastAsia="Calibri" w:hAnsi="Calibri" w:cs="Calibri"/>
                <w:sz w:val="14"/>
              </w:rPr>
              <w:t xml:space="preserve"> n.2 62.038.494-8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0DFA">
            <w:pPr>
              <w:spacing w:after="0" w:line="259" w:lineRule="auto"/>
              <w:ind w:right="0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945.673,59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6D0DFA">
            <w:pPr>
              <w:spacing w:after="0" w:line="259" w:lineRule="auto"/>
              <w:ind w:left="22" w:right="0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PREFEITURA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0DFA">
            <w:pPr>
              <w:spacing w:after="0" w:line="259" w:lineRule="auto"/>
              <w:ind w:left="29" w:right="0" w:firstLine="0"/>
            </w:pPr>
            <w:r>
              <w:rPr>
                <w:rFonts w:ascii="Calibri" w:eastAsia="Calibri" w:hAnsi="Calibri" w:cs="Calibri"/>
                <w:sz w:val="14"/>
              </w:rPr>
              <w:t>Desconta nas bolsas</w:t>
            </w:r>
          </w:p>
        </w:tc>
      </w:tr>
      <w:tr>
        <w:tblPrEx>
          <w:tblW w:w="8120" w:type="dxa"/>
          <w:tblInd w:w="120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1"/>
          <w:wAfter w:w="309" w:type="dxa"/>
          <w:trHeight w:val="188"/>
        </w:trPr>
        <w:tc>
          <w:tcPr>
            <w:tcW w:w="49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0DFA">
            <w:pPr>
              <w:spacing w:after="0" w:line="259" w:lineRule="auto"/>
              <w:ind w:left="14" w:righ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 xml:space="preserve">INSS - Parcelamento junto a </w:t>
            </w:r>
            <w:r>
              <w:rPr>
                <w:rFonts w:ascii="Calibri" w:eastAsia="Calibri" w:hAnsi="Calibri" w:cs="Calibri"/>
                <w:sz w:val="14"/>
              </w:rPr>
              <w:t>PrefeituraParcelamentO</w:t>
            </w:r>
            <w:r>
              <w:rPr>
                <w:rFonts w:ascii="Calibri" w:eastAsia="Calibri" w:hAnsi="Calibri" w:cs="Calibri"/>
                <w:sz w:val="14"/>
              </w:rPr>
              <w:t xml:space="preserve"> LC 5.561 de 28/06/2022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0DFA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4.900.976,35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6D0DFA">
            <w:pPr>
              <w:spacing w:after="0" w:line="259" w:lineRule="auto"/>
              <w:ind w:left="14" w:righ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UNIÃO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0DFA">
            <w:pPr>
              <w:spacing w:after="0" w:line="259" w:lineRule="auto"/>
              <w:ind w:left="22" w:righ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Parcelamento</w:t>
            </w:r>
          </w:p>
        </w:tc>
      </w:tr>
      <w:tr>
        <w:tblPrEx>
          <w:tblW w:w="8120" w:type="dxa"/>
          <w:tblInd w:w="120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1"/>
          <w:wAfter w:w="309" w:type="dxa"/>
          <w:trHeight w:val="180"/>
        </w:trPr>
        <w:tc>
          <w:tcPr>
            <w:tcW w:w="49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0DFA">
            <w:pPr>
              <w:spacing w:after="0" w:line="259" w:lineRule="auto"/>
              <w:ind w:left="14" w:righ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IRRF - Empregados e Fornecedores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0DFA">
            <w:pPr>
              <w:spacing w:after="0" w:line="259" w:lineRule="auto"/>
              <w:ind w:left="79" w:right="0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714.248,89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6D0DFA">
            <w:pPr>
              <w:spacing w:after="0" w:line="259" w:lineRule="auto"/>
              <w:ind w:left="14" w:right="0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PREFEITURA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DFA">
            <w:pPr>
              <w:spacing w:after="0" w:line="259" w:lineRule="auto"/>
              <w:ind w:left="22" w:righ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Prescrito parcial</w:t>
            </w: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2764" name="Picture 127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857813" name="Picture 12764"/>
                          <pic:cNvPicPr/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8120" w:type="dxa"/>
          <w:tblInd w:w="120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1"/>
          <w:wAfter w:w="309" w:type="dxa"/>
          <w:trHeight w:val="162"/>
        </w:trPr>
        <w:tc>
          <w:tcPr>
            <w:tcW w:w="49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0DFA">
            <w:pPr>
              <w:spacing w:after="0" w:line="259" w:lineRule="auto"/>
              <w:ind w:left="14" w:right="0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fRRF</w:t>
            </w:r>
            <w:r>
              <w:rPr>
                <w:rFonts w:ascii="Calibri" w:eastAsia="Calibri" w:hAnsi="Calibri" w:cs="Calibri"/>
                <w:sz w:val="12"/>
              </w:rPr>
              <w:t xml:space="preserve"> PMB processo 1500990-60.2021.8.26.0072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0DFA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1.502.382,98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6D0DFA">
            <w:pPr>
              <w:spacing w:after="0" w:line="259" w:lineRule="auto"/>
              <w:ind w:left="14" w:right="0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PREFEITURA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DFA">
            <w:pPr>
              <w:spacing w:after="0" w:line="259" w:lineRule="auto"/>
              <w:ind w:left="14" w:righ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Execução</w:t>
            </w:r>
          </w:p>
        </w:tc>
      </w:tr>
      <w:tr>
        <w:tblPrEx>
          <w:tblW w:w="8120" w:type="dxa"/>
          <w:tblInd w:w="120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1"/>
          <w:wAfter w:w="309" w:type="dxa"/>
          <w:trHeight w:val="234"/>
        </w:trPr>
        <w:tc>
          <w:tcPr>
            <w:tcW w:w="49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0DFA">
            <w:pPr>
              <w:spacing w:after="0" w:line="259" w:lineRule="auto"/>
              <w:ind w:left="7" w:righ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PASEp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0DFA">
            <w:pPr>
              <w:spacing w:after="0" w:line="259" w:lineRule="auto"/>
              <w:ind w:left="72" w:right="0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183, 702,26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6D0DFA">
            <w:pPr>
              <w:spacing w:after="0" w:line="259" w:lineRule="auto"/>
              <w:ind w:left="7" w:righ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UNIÃO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0DFA">
            <w:pPr>
              <w:spacing w:after="0" w:line="259" w:lineRule="auto"/>
              <w:ind w:left="7" w:right="0" w:firstLine="0"/>
            </w:pPr>
            <w:r>
              <w:rPr>
                <w:rFonts w:ascii="Calibri" w:eastAsia="Calibri" w:hAnsi="Calibri" w:cs="Calibri"/>
                <w:sz w:val="14"/>
              </w:rPr>
              <w:t>Desconta no extrato</w:t>
            </w:r>
          </w:p>
        </w:tc>
      </w:tr>
      <w:tr>
        <w:tblPrEx>
          <w:tblW w:w="8120" w:type="dxa"/>
          <w:tblInd w:w="120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1"/>
          <w:wAfter w:w="309" w:type="dxa"/>
          <w:trHeight w:val="178"/>
        </w:trPr>
        <w:tc>
          <w:tcPr>
            <w:tcW w:w="49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0DFA">
            <w:pPr>
              <w:spacing w:after="0" w:line="259" w:lineRule="auto"/>
              <w:ind w:left="7" w:righ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RescisSo</w:t>
            </w:r>
            <w:r>
              <w:rPr>
                <w:rFonts w:ascii="Calibri" w:eastAsia="Calibri" w:hAnsi="Calibri" w:cs="Calibri"/>
                <w:sz w:val="14"/>
              </w:rPr>
              <w:t xml:space="preserve"> não </w:t>
            </w:r>
            <w:r>
              <w:rPr>
                <w:rFonts w:ascii="Calibri" w:eastAsia="Calibri" w:hAnsi="Calibri" w:cs="Calibri"/>
                <w:sz w:val="14"/>
              </w:rPr>
              <w:t>Paga(</w:t>
            </w:r>
            <w:r>
              <w:rPr>
                <w:rFonts w:ascii="Calibri" w:eastAsia="Calibri" w:hAnsi="Calibri" w:cs="Calibri"/>
                <w:sz w:val="14"/>
              </w:rPr>
              <w:t>em análise)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0DFA">
            <w:pPr>
              <w:spacing w:after="0" w:line="259" w:lineRule="auto"/>
              <w:ind w:left="79" w:right="0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376.032,26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6D0DFA">
            <w:pPr>
              <w:spacing w:after="0" w:line="259" w:lineRule="auto"/>
              <w:ind w:left="7" w:righ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SERVIDORES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0DFA">
            <w:pPr>
              <w:spacing w:after="0" w:line="259" w:lineRule="auto"/>
              <w:ind w:left="7" w:righ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Em análise</w:t>
            </w:r>
          </w:p>
        </w:tc>
      </w:tr>
      <w:tr>
        <w:tblPrEx>
          <w:tblW w:w="8120" w:type="dxa"/>
          <w:tblInd w:w="120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1"/>
          <w:wAfter w:w="309" w:type="dxa"/>
          <w:trHeight w:val="185"/>
        </w:trPr>
        <w:tc>
          <w:tcPr>
            <w:tcW w:w="49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0DFA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SASEMB • Empregador e Empregados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0DFA">
            <w:pPr>
              <w:spacing w:after="0" w:line="259" w:lineRule="auto"/>
              <w:ind w:left="72" w:right="0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408.732,17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6D0DFA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SASEMB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0DFA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Após relatório</w:t>
            </w:r>
          </w:p>
        </w:tc>
      </w:tr>
      <w:tr>
        <w:tblPrEx>
          <w:tblW w:w="8120" w:type="dxa"/>
          <w:tblInd w:w="120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1"/>
          <w:wAfter w:w="309" w:type="dxa"/>
          <w:trHeight w:val="253"/>
        </w:trPr>
        <w:tc>
          <w:tcPr>
            <w:tcW w:w="49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0DFA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SASEMB • Parcelamento LC no 5.559 de 21/06/2022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0DFA">
            <w:pPr>
              <w:spacing w:after="0" w:line="259" w:lineRule="auto"/>
              <w:ind w:left="202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47472" cy="73152"/>
                  <wp:effectExtent l="0" t="0" r="0" b="0"/>
                  <wp:docPr id="43935" name="Picture 439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519913" name="Picture 43935"/>
                          <pic:cNvPicPr/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472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6D0DFA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SASEMB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0DFA">
            <w:pPr>
              <w:spacing w:after="0" w:line="259" w:lineRule="auto"/>
              <w:ind w:left="7" w:righ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Parcelamento</w:t>
            </w:r>
          </w:p>
        </w:tc>
      </w:tr>
      <w:tr>
        <w:tblPrEx>
          <w:tblW w:w="8120" w:type="dxa"/>
          <w:tblInd w:w="120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1"/>
          <w:wAfter w:w="309" w:type="dxa"/>
          <w:trHeight w:val="287"/>
        </w:trPr>
        <w:tc>
          <w:tcPr>
            <w:tcW w:w="49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0DFA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TOTAL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DFA">
            <w:pPr>
              <w:spacing w:after="0" w:line="259" w:lineRule="auto"/>
              <w:ind w:left="14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2769" name="Picture 127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19273" name="Picture 12769"/>
                          <pic:cNvPicPr/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12"/>
              </w:rPr>
              <w:t>16.219.332,65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6D0DF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0DFA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6D0DFA">
      <w:pPr>
        <w:tabs>
          <w:tab w:val="center" w:pos="2502"/>
          <w:tab w:val="center" w:pos="5486"/>
          <w:tab w:val="center" w:pos="6628"/>
        </w:tabs>
        <w:spacing w:after="63" w:line="259" w:lineRule="auto"/>
        <w:ind w:left="0" w:right="-814" w:firstLine="0"/>
        <w:jc w:val="left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4860036</wp:posOffset>
            </wp:positionH>
            <wp:positionV relativeFrom="paragraph">
              <wp:posOffset>-184960</wp:posOffset>
            </wp:positionV>
            <wp:extent cx="1179576" cy="2217421"/>
            <wp:effectExtent l="0" t="0" r="0" b="0"/>
            <wp:wrapSquare wrapText="bothSides"/>
            <wp:docPr id="13152" name="Picture 13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231137" name="Picture 13152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79576" cy="2217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59436</wp:posOffset>
            </wp:positionH>
            <wp:positionV relativeFrom="paragraph">
              <wp:posOffset>-166671</wp:posOffset>
            </wp:positionV>
            <wp:extent cx="3058668" cy="146303"/>
            <wp:effectExtent l="0" t="0" r="0" b="0"/>
            <wp:wrapSquare wrapText="bothSides"/>
            <wp:docPr id="13148" name="Picture 13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490402" name="Picture 13148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58668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12"/>
        </w:rPr>
        <w:tab/>
        <w:t>UNIÃO</w:t>
      </w:r>
      <w:r>
        <w:rPr>
          <w:rFonts w:ascii="Calibri" w:eastAsia="Calibri" w:hAnsi="Calibri" w:cs="Calibri"/>
          <w:sz w:val="12"/>
        </w:rPr>
        <w:tab/>
        <w:t>6.956.445,40</w:t>
      </w:r>
      <w:r>
        <w:rPr>
          <w:rFonts w:ascii="Calibri" w:eastAsia="Calibri" w:hAnsi="Calibri" w:cs="Calibri"/>
          <w:sz w:val="12"/>
        </w:rPr>
        <w:tab/>
        <w:t>42,89</w:t>
      </w:r>
    </w:p>
    <w:p w:rsidR="006D0DFA">
      <w:pPr>
        <w:tabs>
          <w:tab w:val="center" w:pos="2502"/>
          <w:tab w:val="center" w:pos="5518"/>
          <w:tab w:val="center" w:pos="6631"/>
        </w:tabs>
        <w:spacing w:after="48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12"/>
        </w:rPr>
        <w:tab/>
        <w:t>SASEMB</w:t>
      </w:r>
      <w:r>
        <w:rPr>
          <w:rFonts w:ascii="Calibri" w:eastAsia="Calibri" w:hAnsi="Calibri" w:cs="Calibri"/>
          <w:sz w:val="12"/>
        </w:rPr>
        <w:tab/>
      </w:r>
      <w:r>
        <w:rPr>
          <w:noProof/>
        </w:rPr>
        <w:drawing>
          <wp:inline distT="0" distB="0" distL="0" distR="0">
            <wp:extent cx="4572" cy="4571"/>
            <wp:effectExtent l="0" t="0" r="0" b="0"/>
            <wp:docPr id="12770" name="Picture 12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692225" name="Picture 12770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12"/>
        </w:rPr>
        <w:t>s.724.549,52</w:t>
      </w:r>
      <w:r>
        <w:rPr>
          <w:noProof/>
        </w:rPr>
        <w:drawing>
          <wp:inline distT="0" distB="0" distL="0" distR="0">
            <wp:extent cx="4572" cy="4573"/>
            <wp:effectExtent l="0" t="0" r="0" b="0"/>
            <wp:docPr id="12771" name="Picture 127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875005" name="Picture 12771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12"/>
        </w:rPr>
        <w:tab/>
        <w:t>35,29</w:t>
      </w:r>
    </w:p>
    <w:p w:rsidR="006D0DFA">
      <w:pPr>
        <w:spacing w:after="7" w:line="349" w:lineRule="auto"/>
        <w:ind w:left="2073" w:right="-814" w:firstLine="101"/>
        <w:jc w:val="left"/>
      </w:pPr>
      <w:r>
        <w:rPr>
          <w:rFonts w:ascii="Calibri" w:eastAsia="Calibri" w:hAnsi="Calibri" w:cs="Calibri"/>
          <w:sz w:val="12"/>
        </w:rPr>
        <w:t>PREFEITURA</w:t>
      </w:r>
      <w:r>
        <w:rPr>
          <w:rFonts w:ascii="Calibri" w:eastAsia="Calibri" w:hAnsi="Calibri" w:cs="Calibri"/>
          <w:sz w:val="12"/>
        </w:rPr>
        <w:tab/>
        <w:t>3.162.305,46 19,50 EX-SERVIDORES 376.032,26 2.32</w:t>
      </w:r>
    </w:p>
    <w:p w:rsidR="006D0DFA">
      <w:pPr>
        <w:tabs>
          <w:tab w:val="center" w:pos="4716"/>
          <w:tab w:val="center" w:pos="5436"/>
          <w:tab w:val="center" w:pos="6595"/>
        </w:tabs>
        <w:spacing w:after="905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12"/>
        </w:rPr>
        <w:tab/>
        <w:t>TOTAL</w:t>
      </w:r>
      <w:r>
        <w:rPr>
          <w:rFonts w:ascii="Calibri" w:eastAsia="Calibri" w:hAnsi="Calibri" w:cs="Calibri"/>
          <w:sz w:val="12"/>
        </w:rPr>
        <w:tab/>
        <w:t>_16.219.332,65</w:t>
      </w:r>
      <w:r>
        <w:rPr>
          <w:rFonts w:ascii="Calibri" w:eastAsia="Calibri" w:hAnsi="Calibri" w:cs="Calibri"/>
          <w:sz w:val="12"/>
        </w:rPr>
        <w:tab/>
        <w:t>100,00</w:t>
      </w:r>
    </w:p>
    <w:p w:rsidR="006D0DFA">
      <w:pPr>
        <w:numPr>
          <w:ilvl w:val="0"/>
          <w:numId w:val="1"/>
        </w:numPr>
        <w:spacing w:after="341" w:line="265" w:lineRule="auto"/>
        <w:ind w:right="0" w:firstLine="7"/>
        <w:jc w:val="left"/>
      </w:pPr>
      <w:r>
        <w:rPr>
          <w:rFonts w:ascii="Calibri" w:eastAsia="Calibri" w:hAnsi="Calibri" w:cs="Calibri"/>
        </w:rPr>
        <w:t>Qual o total de aporte já recebido pelo IMESB após a intervenção?</w:t>
      </w:r>
    </w:p>
    <w:p w:rsidR="006D0DFA">
      <w:pPr>
        <w:spacing w:after="0" w:line="259" w:lineRule="auto"/>
        <w:ind w:left="146" w:right="0" w:hanging="10"/>
        <w:jc w:val="left"/>
      </w:pPr>
      <w:r>
        <w:rPr>
          <w:rFonts w:ascii="Calibri" w:eastAsia="Calibri" w:hAnsi="Calibri" w:cs="Calibri"/>
          <w:sz w:val="16"/>
        </w:rPr>
        <w:t>APORTES DA PREFEITURA MUNICIPAL NO IMESB EM 2022</w:t>
      </w:r>
    </w:p>
    <w:p w:rsidR="006D0DFA">
      <w:pPr>
        <w:spacing w:after="209" w:line="259" w:lineRule="auto"/>
        <w:ind w:left="115" w:right="0" w:firstLine="0"/>
        <w:jc w:val="left"/>
      </w:pPr>
      <w:r>
        <w:rPr>
          <w:noProof/>
        </w:rPr>
        <w:drawing>
          <wp:inline distT="0" distB="0" distL="0" distR="0">
            <wp:extent cx="2875788" cy="169164"/>
            <wp:effectExtent l="0" t="0" r="0" b="0"/>
            <wp:docPr id="16442" name="Picture 164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893351" name="Picture 16442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75788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4205" w:type="dxa"/>
        <w:tblInd w:w="288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238"/>
        <w:gridCol w:w="2967"/>
      </w:tblGrid>
      <w:tr>
        <w:tblPrEx>
          <w:tblW w:w="4205" w:type="dxa"/>
          <w:tblInd w:w="288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67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6D0DFA">
            <w:pPr>
              <w:tabs>
                <w:tab w:val="right" w:pos="123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15/02/2022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6361" name="Picture 16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539642" name="Picture 16361"/>
                          <pic:cNvPicPr/>
                        </pic:nvPicPr>
                        <pic:blipFill>
                          <a:blip xmlns:r="http://schemas.openxmlformats.org/officeDocument/2006/relationships"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</w:tcPr>
          <w:p w:rsidR="006D0DFA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150.000,00 Capital de Giro</w:t>
            </w:r>
          </w:p>
        </w:tc>
      </w:tr>
      <w:tr>
        <w:tblPrEx>
          <w:tblW w:w="4205" w:type="dxa"/>
          <w:tblInd w:w="288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391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DFA">
            <w:pPr>
              <w:spacing w:after="0" w:line="259" w:lineRule="auto"/>
              <w:ind w:left="7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20/06/2022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DFA">
            <w:pPr>
              <w:spacing w:after="0" w:line="259" w:lineRule="auto"/>
              <w:ind w:left="7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280.159,40 Décimo Terceiro</w:t>
            </w:r>
          </w:p>
        </w:tc>
      </w:tr>
      <w:tr>
        <w:tblPrEx>
          <w:tblW w:w="4205" w:type="dxa"/>
          <w:tblInd w:w="288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389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DFA">
            <w:pPr>
              <w:spacing w:after="0" w:line="259" w:lineRule="auto"/>
              <w:ind w:left="14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12/07/2022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DFA">
            <w:pPr>
              <w:tabs>
                <w:tab w:val="right" w:pos="2966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213-007</w:t>
            </w:r>
            <w:r>
              <w:rPr>
                <w:noProof/>
              </w:rPr>
              <w:drawing>
                <wp:inline distT="0" distB="0" distL="0" distR="0">
                  <wp:extent cx="64008" cy="82296"/>
                  <wp:effectExtent l="0" t="0" r="0" b="0"/>
                  <wp:docPr id="16362" name="Picture 16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442577" name="Picture 16362"/>
                          <pic:cNvPicPr/>
                        </pic:nvPicPr>
                        <pic:blipFill>
                          <a:blip xmlns:r="http://schemas.openxmlformats.org/officeDocument/2006/relationships"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50292" cy="68580"/>
                  <wp:effectExtent l="0" t="0" r="0" b="0"/>
                  <wp:docPr id="16363" name="Picture 16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148901" name="Picture 16363"/>
                          <pic:cNvPicPr/>
                        </pic:nvPicPr>
                        <pic:blipFill>
                          <a:blip xmlns:r="http://schemas.openxmlformats.org/officeDocument/2006/relationships"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" cy="68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16"/>
              </w:rPr>
              <w:t xml:space="preserve"> Férias (113) e Capital de Giro (100)</w:t>
            </w:r>
          </w:p>
        </w:tc>
      </w:tr>
      <w:tr>
        <w:tblPrEx>
          <w:tblW w:w="4205" w:type="dxa"/>
          <w:tblInd w:w="288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394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DFA">
            <w:pPr>
              <w:spacing w:after="0" w:line="259" w:lineRule="auto"/>
              <w:ind w:left="7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02/09/2022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DFA">
            <w:pPr>
              <w:spacing w:after="0" w:line="259" w:lineRule="auto"/>
              <w:ind w:left="14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159.917,41 Precatórios Vanda e Luciana</w:t>
            </w:r>
          </w:p>
        </w:tc>
      </w:tr>
      <w:tr>
        <w:tblPrEx>
          <w:tblW w:w="4205" w:type="dxa"/>
          <w:tblInd w:w="288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388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DFA">
            <w:pPr>
              <w:spacing w:after="0" w:line="259" w:lineRule="auto"/>
              <w:ind w:left="14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06/09/2022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DFA">
            <w:pPr>
              <w:spacing w:after="0" w:line="259" w:lineRule="auto"/>
              <w:ind w:left="22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100.000.00 Capital de Giro</w:t>
            </w:r>
          </w:p>
        </w:tc>
      </w:tr>
      <w:tr>
        <w:tblPrEx>
          <w:tblW w:w="4205" w:type="dxa"/>
          <w:tblInd w:w="288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392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DFA">
            <w:pPr>
              <w:spacing w:after="0" w:line="259" w:lineRule="auto"/>
              <w:ind w:left="14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07/11/2022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DFA">
            <w:pPr>
              <w:spacing w:after="0" w:line="259" w:lineRule="auto"/>
              <w:ind w:left="22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100.000,00 Capital de Giro</w:t>
            </w:r>
          </w:p>
        </w:tc>
      </w:tr>
      <w:tr>
        <w:tblPrEx>
          <w:tblW w:w="4205" w:type="dxa"/>
          <w:tblInd w:w="288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70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DFA">
            <w:pPr>
              <w:spacing w:after="0" w:line="259" w:lineRule="auto"/>
              <w:ind w:left="22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06/12/2022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DFA">
            <w:pPr>
              <w:spacing w:after="0" w:line="259" w:lineRule="auto"/>
              <w:ind w:left="86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50.000,00 Capital de Giro</w:t>
            </w:r>
          </w:p>
        </w:tc>
      </w:tr>
    </w:tbl>
    <w:p w:rsidR="006D0DFA">
      <w:pPr>
        <w:spacing w:after="635" w:line="259" w:lineRule="auto"/>
        <w:ind w:left="137" w:right="0" w:firstLine="0"/>
        <w:jc w:val="left"/>
      </w:pPr>
      <w:r>
        <w:rPr>
          <w:noProof/>
        </w:rPr>
        <w:drawing>
          <wp:inline distT="0" distB="0" distL="0" distR="0">
            <wp:extent cx="1394460" cy="173736"/>
            <wp:effectExtent l="0" t="0" r="0" b="0"/>
            <wp:docPr id="16448" name="Picture 164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747341" name="Picture 16448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DFA">
      <w:pPr>
        <w:numPr>
          <w:ilvl w:val="0"/>
          <w:numId w:val="1"/>
        </w:numPr>
        <w:ind w:right="0" w:firstLine="7"/>
        <w:jc w:val="left"/>
      </w:pP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818388</wp:posOffset>
            </wp:positionH>
            <wp:positionV relativeFrom="page">
              <wp:posOffset>109728</wp:posOffset>
            </wp:positionV>
            <wp:extent cx="5774436" cy="1229868"/>
            <wp:effectExtent l="0" t="0" r="0" b="0"/>
            <wp:wrapTopAndBottom/>
            <wp:docPr id="43937" name="Picture 439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433848" name="Picture 43937"/>
                    <pic:cNvPicPr/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74436" cy="1229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</w:rPr>
        <w:t>Com relação aos parcelamentos, quais motivos justificaram o indeferimento do parcelamento? Qual o instrumento jurídico utilizado? Quais as exigências do INSS foram apresentadas e quais não foram cumpridas e por quem não foi cumprida. Encaminhar a documenta</w:t>
      </w:r>
      <w:r>
        <w:rPr>
          <w:rFonts w:ascii="Calibri" w:eastAsia="Calibri" w:hAnsi="Calibri" w:cs="Calibri"/>
        </w:rPr>
        <w:t>ção pertinente.</w:t>
      </w:r>
    </w:p>
    <w:p w:rsidR="006D0DFA">
      <w:pPr>
        <w:ind w:left="115" w:right="14"/>
      </w:pPr>
      <w:r>
        <w:rPr>
          <w:rFonts w:ascii="Calibri" w:eastAsia="Calibri" w:hAnsi="Calibri" w:cs="Calibri"/>
        </w:rPr>
        <w:t xml:space="preserve">Vide o teor dos </w:t>
      </w:r>
      <w:r>
        <w:rPr>
          <w:rFonts w:ascii="Calibri" w:eastAsia="Calibri" w:hAnsi="Calibri" w:cs="Calibri"/>
          <w:u w:val="single" w:color="000000"/>
        </w:rPr>
        <w:t>documentos anexos</w:t>
      </w:r>
      <w:r>
        <w:rPr>
          <w:rFonts w:ascii="Calibri" w:eastAsia="Calibri" w:hAnsi="Calibri" w:cs="Calibri"/>
        </w:rPr>
        <w:t>, denominados "SASEMB PARCELAMENTO" e "UNIÃO PARCELAMENTO".</w:t>
      </w:r>
    </w:p>
    <w:p w:rsidR="006D0DFA">
      <w:pPr>
        <w:numPr>
          <w:ilvl w:val="0"/>
          <w:numId w:val="1"/>
        </w:numPr>
        <w:spacing w:after="394" w:line="326" w:lineRule="auto"/>
        <w:ind w:right="0" w:firstLine="7"/>
        <w:jc w:val="left"/>
      </w:pPr>
      <w:r>
        <w:rPr>
          <w:rFonts w:ascii="Calibri" w:eastAsia="Calibri" w:hAnsi="Calibri" w:cs="Calibri"/>
          <w:sz w:val="26"/>
        </w:rPr>
        <w:t xml:space="preserve">Desde qual data o fluxo de caixa do IMESB está negativo? Quais as formas necessárias a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6364" name="Picture 16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341530" name="Picture 16364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6"/>
        </w:rPr>
        <w:t>serem adotadas elou implementadas para a recuperação do IME</w:t>
      </w:r>
      <w:r>
        <w:rPr>
          <w:rFonts w:ascii="Calibri" w:eastAsia="Calibri" w:hAnsi="Calibri" w:cs="Calibri"/>
          <w:sz w:val="26"/>
        </w:rPr>
        <w:t>SB?</w:t>
      </w:r>
    </w:p>
    <w:p w:rsidR="006D0DFA">
      <w:pPr>
        <w:ind w:left="115" w:right="14"/>
      </w:pPr>
      <w:r>
        <w:rPr>
          <w:rFonts w:ascii="Calibri" w:eastAsia="Calibri" w:hAnsi="Calibri" w:cs="Calibri"/>
        </w:rPr>
        <w:t xml:space="preserve">Nos é possível afirmar que, desde o mês de </w:t>
      </w:r>
      <w:r>
        <w:rPr>
          <w:rFonts w:ascii="Calibri" w:eastAsia="Calibri" w:hAnsi="Calibri" w:cs="Calibri"/>
        </w:rPr>
        <w:t>Janeiro</w:t>
      </w:r>
      <w:r>
        <w:rPr>
          <w:rFonts w:ascii="Calibri" w:eastAsia="Calibri" w:hAnsi="Calibri" w:cs="Calibri"/>
        </w:rPr>
        <w:t xml:space="preserve"> de 2022, as receitas arrecadas deste Instituto são insuficientes para fazer frente a todos os seus gastos.</w:t>
      </w:r>
    </w:p>
    <w:p w:rsidR="006D0DFA">
      <w:pPr>
        <w:ind w:left="130" w:right="14"/>
      </w:pP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column">
              <wp:posOffset>4841748</wp:posOffset>
            </wp:positionH>
            <wp:positionV relativeFrom="paragraph">
              <wp:posOffset>142568</wp:posOffset>
            </wp:positionV>
            <wp:extent cx="1321308" cy="1801368"/>
            <wp:effectExtent l="0" t="0" r="0" b="0"/>
            <wp:wrapSquare wrapText="bothSides"/>
            <wp:docPr id="16443" name="Picture 164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692652" name="Picture 16443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21308" cy="1801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</w:rPr>
        <w:t>Mas, tomando-se por base o quanto relatado pelo próprio TCESP, em seus relatórios de fiscaliz</w:t>
      </w:r>
      <w:r>
        <w:rPr>
          <w:rFonts w:ascii="Calibri" w:eastAsia="Calibri" w:hAnsi="Calibri" w:cs="Calibri"/>
        </w:rPr>
        <w:t>ação, é possível acreditar que esta situação é recorrente há vários anos. Já no tocante às medidas pensadas para a recuperação do Instituto, nesse momento, está se construído um planejamento estratégico contemplando as seguintes diretrizes:</w:t>
      </w:r>
    </w:p>
    <w:p w:rsidR="006D0DFA">
      <w:pPr>
        <w:sectPr>
          <w:headerReference w:type="even" r:id="rId24"/>
          <w:headerReference w:type="default" r:id="rId25"/>
          <w:headerReference w:type="first" r:id="rId26"/>
          <w:pgSz w:w="11520" w:h="16373"/>
          <w:pgMar w:top="2590" w:right="1044" w:bottom="832" w:left="1267" w:header="360" w:footer="720" w:gutter="0"/>
          <w:cols w:space="720"/>
          <w:titlePg/>
        </w:sectPr>
      </w:pPr>
    </w:p>
    <w:tbl>
      <w:tblPr>
        <w:tblStyle w:val="TableGrid"/>
        <w:tblW w:w="8195" w:type="dxa"/>
        <w:tblInd w:w="179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29"/>
        <w:gridCol w:w="497"/>
        <w:gridCol w:w="3512"/>
        <w:gridCol w:w="735"/>
        <w:gridCol w:w="1140"/>
        <w:gridCol w:w="1986"/>
      </w:tblGrid>
      <w:tr>
        <w:tblPrEx>
          <w:tblW w:w="8195" w:type="dxa"/>
          <w:tblInd w:w="179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752"/>
        </w:trPr>
        <w:tc>
          <w:tcPr>
            <w:tcW w:w="819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D0DFA">
            <w:pPr>
              <w:spacing w:after="0" w:line="259" w:lineRule="auto"/>
              <w:ind w:left="2665" w:right="0" w:firstLine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0">
                  <wp:simplePos x="0" y="0"/>
                  <wp:positionH relativeFrom="column">
                    <wp:posOffset>46291</wp:posOffset>
                  </wp:positionH>
                  <wp:positionV relativeFrom="paragraph">
                    <wp:posOffset>-310895</wp:posOffset>
                  </wp:positionV>
                  <wp:extent cx="5006340" cy="310896"/>
                  <wp:effectExtent l="0" t="0" r="0" b="0"/>
                  <wp:wrapSquare wrapText="bothSides"/>
                  <wp:docPr id="43939" name="Picture 439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630750" name="Picture 43939"/>
                          <pic:cNvPicPr/>
                        </pic:nvPicPr>
                        <pic:blipFill>
                          <a:blip xmlns:r="http://schemas.openxmlformats.org/officeDocument/2006/relationships"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6340" cy="310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Calibri"/>
                <w:sz w:val="22"/>
              </w:rPr>
              <w:t xml:space="preserve">DIRETRIZES E </w:t>
            </w:r>
            <w:r>
              <w:rPr>
                <w:rFonts w:ascii="Calibri" w:eastAsia="Calibri" w:hAnsi="Calibri" w:cs="Calibri"/>
                <w:sz w:val="22"/>
              </w:rPr>
              <w:t>AÇôES</w:t>
            </w:r>
            <w:r>
              <w:rPr>
                <w:rFonts w:ascii="Calibri" w:eastAsia="Calibri" w:hAnsi="Calibri" w:cs="Calibri"/>
                <w:sz w:val="22"/>
              </w:rPr>
              <w:t xml:space="preserve"> PREVISTAS:</w:t>
            </w:r>
            <w:r>
              <w:rPr>
                <w:noProof/>
              </w:rPr>
              <w:drawing>
                <wp:inline distT="0" distB="0" distL="0" distR="0">
                  <wp:extent cx="1673352" cy="137160"/>
                  <wp:effectExtent l="0" t="0" r="0" b="0"/>
                  <wp:docPr id="26413" name="Picture 26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138724" name="Picture 26413"/>
                          <pic:cNvPicPr/>
                        </pic:nvPicPr>
                        <pic:blipFill>
                          <a:blip xmlns:r="http://schemas.openxmlformats.org/officeDocument/2006/relationships"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352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8195" w:type="dxa"/>
          <w:tblInd w:w="179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5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DF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6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DFA">
            <w:pPr>
              <w:spacing w:after="0" w:line="259" w:lineRule="auto"/>
              <w:ind w:left="39" w:right="1678" w:firstLine="0"/>
            </w:pPr>
            <w:r>
              <w:rPr>
                <w:rFonts w:ascii="Calibri" w:eastAsia="Calibri" w:hAnsi="Calibri" w:cs="Calibri"/>
                <w:sz w:val="16"/>
              </w:rPr>
              <w:t>OPERAR COM A MEDOTODOLOGIA DE "CADEIA DE VALOR" E "ECOSSISTEMAS": Estabelecimento de Parcerias:</w:t>
            </w:r>
          </w:p>
        </w:tc>
      </w:tr>
      <w:tr>
        <w:tblPrEx>
          <w:tblW w:w="8195" w:type="dxa"/>
          <w:tblInd w:w="179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12"/>
        </w:trPr>
        <w:tc>
          <w:tcPr>
            <w:tcW w:w="5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DFA">
            <w:pPr>
              <w:spacing w:after="0" w:line="259" w:lineRule="auto"/>
              <w:ind w:left="102" w:right="0" w:firstLine="0"/>
              <w:jc w:val="left"/>
            </w:pPr>
            <w:r>
              <w:rPr>
                <w:rFonts w:ascii="Calibri" w:eastAsia="Calibri" w:hAnsi="Calibri" w:cs="Calibri"/>
                <w:sz w:val="10"/>
              </w:rPr>
              <w:t>ACÀO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DFA">
            <w:pPr>
              <w:spacing w:after="160" w:line="259" w:lineRule="auto"/>
              <w:ind w:left="0" w:right="0" w:firstLine="0"/>
              <w:jc w:val="left"/>
            </w:pPr>
          </w:p>
        </w:tc>
      </w:tr>
      <w:tr>
        <w:tblPrEx>
          <w:tblW w:w="8195" w:type="dxa"/>
          <w:tblInd w:w="179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89"/>
        </w:trPr>
        <w:tc>
          <w:tcPr>
            <w:tcW w:w="5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DF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6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DFA">
            <w:pPr>
              <w:spacing w:after="16" w:line="259" w:lineRule="auto"/>
              <w:ind w:left="31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ALUNO COMO PROTAGONISTA DA SUA FORMAÇÃO:</w:t>
            </w:r>
          </w:p>
          <w:p w:rsidR="006D0DFA">
            <w:pPr>
              <w:tabs>
                <w:tab w:val="center" w:pos="3027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Disci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</w:rPr>
              <w:t>linas</w:t>
            </w:r>
            <w:r>
              <w:rPr>
                <w:rFonts w:ascii="Calibri" w:eastAsia="Calibri" w:hAnsi="Calibri" w:cs="Calibri"/>
                <w:sz w:val="16"/>
              </w:rPr>
              <w:tab/>
              <w:t>as, relacionadas com as demandas da carreira e do mercado;</w:t>
            </w:r>
          </w:p>
        </w:tc>
      </w:tr>
      <w:tr>
        <w:tblPrEx>
          <w:tblW w:w="8195" w:type="dxa"/>
          <w:tblInd w:w="179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14"/>
        </w:trPr>
        <w:tc>
          <w:tcPr>
            <w:tcW w:w="5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DFA">
            <w:pPr>
              <w:spacing w:after="0" w:line="259" w:lineRule="auto"/>
              <w:ind w:left="102" w:righ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ACRO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DFA">
            <w:pPr>
              <w:spacing w:after="160" w:line="259" w:lineRule="auto"/>
              <w:ind w:left="0" w:right="0" w:firstLine="0"/>
              <w:jc w:val="left"/>
            </w:pPr>
          </w:p>
        </w:tc>
      </w:tr>
      <w:tr>
        <w:tblPrEx>
          <w:tblW w:w="8195" w:type="dxa"/>
          <w:tblInd w:w="179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84"/>
        </w:trPr>
        <w:tc>
          <w:tcPr>
            <w:tcW w:w="5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DF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DFA">
            <w:pPr>
              <w:spacing w:after="0" w:line="259" w:lineRule="auto"/>
              <w:ind w:left="38" w:right="0" w:hanging="7"/>
              <w:jc w:val="left"/>
            </w:pPr>
            <w:r>
              <w:rPr>
                <w:rFonts w:ascii="Calibri" w:eastAsia="Calibri" w:hAnsi="Calibri" w:cs="Calibri"/>
                <w:sz w:val="16"/>
              </w:rPr>
              <w:t>JORNADA DE APRENDIZAGEM QUE REDUZA CURVA DE Simula</w:t>
            </w:r>
            <w:r>
              <w:rPr>
                <w:rFonts w:ascii="Calibri" w:eastAsia="Calibri" w:hAnsi="Calibri" w:cs="Calibri"/>
                <w:sz w:val="16"/>
              </w:rPr>
              <w:tab/>
              <w:t>e contato com o "mundo real" das em</w:t>
            </w:r>
          </w:p>
        </w:tc>
        <w:tc>
          <w:tcPr>
            <w:tcW w:w="4166" w:type="dxa"/>
            <w:gridSpan w:val="3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D0DFA">
            <w:pPr>
              <w:spacing w:after="0" w:line="259" w:lineRule="auto"/>
              <w:ind w:left="-53" w:right="590" w:hanging="7"/>
            </w:pPr>
            <w:r>
              <w:rPr>
                <w:rFonts w:ascii="Calibri" w:eastAsia="Calibri" w:hAnsi="Calibri" w:cs="Calibri"/>
                <w:sz w:val="16"/>
              </w:rPr>
              <w:t xml:space="preserve">APRENDIZAGEM E ANTECIPE A GERAÇÃO DE VALOR: aula., hg.com </w:t>
            </w:r>
            <w:r>
              <w:rPr>
                <w:rFonts w:ascii="Calibri" w:eastAsia="Calibri" w:hAnsi="Calibri" w:cs="Calibri"/>
                <w:sz w:val="16"/>
              </w:rPr>
              <w:t>Iementares,está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</w:rPr>
              <w:t>ios,etc</w:t>
            </w:r>
            <w:r>
              <w:rPr>
                <w:rFonts w:ascii="Calibri" w:eastAsia="Calibri" w:hAnsi="Calibri" w:cs="Calibri"/>
                <w:sz w:val="16"/>
              </w:rPr>
              <w:t xml:space="preserve"> ;</w:t>
            </w:r>
          </w:p>
        </w:tc>
      </w:tr>
      <w:tr>
        <w:tblPrEx>
          <w:tblW w:w="8195" w:type="dxa"/>
          <w:tblInd w:w="179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12"/>
        </w:trPr>
        <w:tc>
          <w:tcPr>
            <w:tcW w:w="5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DF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0DF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D0DFA">
            <w:pPr>
              <w:spacing w:after="160" w:line="259" w:lineRule="auto"/>
              <w:ind w:left="0" w:right="0" w:firstLine="0"/>
              <w:jc w:val="left"/>
            </w:pPr>
          </w:p>
        </w:tc>
      </w:tr>
      <w:tr>
        <w:tblPrEx>
          <w:tblW w:w="8195" w:type="dxa"/>
          <w:tblInd w:w="179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1"/>
        </w:trPr>
        <w:tc>
          <w:tcPr>
            <w:tcW w:w="5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DF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6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DFA">
            <w:pPr>
              <w:spacing w:after="0" w:line="259" w:lineRule="auto"/>
              <w:ind w:left="39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CAPACITAÇÃO DIGITAL:</w:t>
            </w:r>
          </w:p>
          <w:p w:rsidR="006D0DFA">
            <w:pPr>
              <w:spacing w:after="0" w:line="259" w:lineRule="auto"/>
              <w:ind w:left="39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Disci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</w:rPr>
              <w:t>linas</w:t>
            </w:r>
            <w:r>
              <w:rPr>
                <w:rFonts w:ascii="Calibri" w:eastAsia="Calibri" w:hAnsi="Calibri" w:cs="Calibri"/>
                <w:sz w:val="16"/>
              </w:rPr>
              <w:t xml:space="preserve"> e conteúdos voltadas </w:t>
            </w:r>
            <w:r>
              <w:rPr>
                <w:rFonts w:ascii="Calibri" w:eastAsia="Calibri" w:hAnsi="Calibri" w:cs="Calibri"/>
                <w:sz w:val="16"/>
              </w:rPr>
              <w:t>rao</w:t>
            </w:r>
            <w:r>
              <w:rPr>
                <w:rFonts w:ascii="Calibri" w:eastAsia="Calibri" w:hAnsi="Calibri" w:cs="Calibri"/>
                <w:sz w:val="16"/>
              </w:rPr>
              <w:t xml:space="preserve"> Universo Di </w:t>
            </w:r>
            <w:r>
              <w:rPr>
                <w:rFonts w:ascii="Calibri" w:eastAsia="Calibri" w:hAnsi="Calibri" w:cs="Calibri"/>
                <w:sz w:val="16"/>
              </w:rPr>
              <w:t>ital</w:t>
            </w:r>
            <w:r>
              <w:rPr>
                <w:rFonts w:ascii="Calibri" w:eastAsia="Calibri" w:hAnsi="Calibri" w:cs="Calibri"/>
                <w:sz w:val="16"/>
              </w:rPr>
              <w:t xml:space="preserve"> e todas as suas realidades e tendências </w:t>
            </w:r>
            <w:r>
              <w:rPr>
                <w:rFonts w:ascii="Calibri" w:eastAsia="Calibri" w:hAnsi="Calibri" w:cs="Calibri"/>
                <w:sz w:val="16"/>
              </w:rPr>
              <w:t>tecnol</w:t>
            </w:r>
            <w:r>
              <w:rPr>
                <w:rFonts w:ascii="Calibri" w:eastAsia="Calibri" w:hAnsi="Calibri" w:cs="Calibri"/>
                <w:sz w:val="16"/>
              </w:rPr>
              <w:t xml:space="preserve"> ias:</w:t>
            </w:r>
          </w:p>
        </w:tc>
      </w:tr>
      <w:tr>
        <w:tblPrEx>
          <w:tblW w:w="8195" w:type="dxa"/>
          <w:tblInd w:w="179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05"/>
        </w:trPr>
        <w:tc>
          <w:tcPr>
            <w:tcW w:w="5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DF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DFA">
            <w:pPr>
              <w:spacing w:after="160" w:line="259" w:lineRule="auto"/>
              <w:ind w:left="0" w:right="0" w:firstLine="0"/>
              <w:jc w:val="left"/>
            </w:pPr>
          </w:p>
        </w:tc>
      </w:tr>
      <w:tr>
        <w:tblPrEx>
          <w:tblW w:w="8195" w:type="dxa"/>
          <w:tblInd w:w="179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89"/>
        </w:trPr>
        <w:tc>
          <w:tcPr>
            <w:tcW w:w="5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DF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45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DFA">
            <w:pPr>
              <w:spacing w:after="0" w:line="259" w:lineRule="auto"/>
              <w:ind w:left="39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PROJETO PEDAGOGICO FOCADO NO MERCADO:</w:t>
            </w:r>
          </w:p>
          <w:p w:rsidR="006D0DFA">
            <w:pPr>
              <w:tabs>
                <w:tab w:val="center" w:pos="2300"/>
                <w:tab w:val="center" w:pos="3146"/>
                <w:tab w:val="center" w:pos="3772"/>
                <w:tab w:val="center" w:pos="4560"/>
                <w:tab w:val="right" w:pos="5457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Parâmetros à </w:t>
            </w:r>
            <w:r>
              <w:rPr>
                <w:rFonts w:ascii="Calibri" w:eastAsia="Calibri" w:hAnsi="Calibri" w:cs="Calibri"/>
                <w:sz w:val="16"/>
              </w:rPr>
              <w:t>riorizar</w:t>
            </w:r>
            <w:r>
              <w:rPr>
                <w:rFonts w:ascii="Calibri" w:eastAsia="Calibri" w:hAnsi="Calibri" w:cs="Calibri"/>
                <w:sz w:val="16"/>
              </w:rPr>
              <w:t xml:space="preserve">. na </w:t>
            </w:r>
            <w:r>
              <w:rPr>
                <w:rFonts w:ascii="Calibri" w:eastAsia="Calibri" w:hAnsi="Calibri" w:cs="Calibri"/>
                <w:sz w:val="16"/>
              </w:rPr>
              <w:t>fo</w:t>
            </w:r>
            <w:r>
              <w:rPr>
                <w:rFonts w:ascii="Calibri" w:eastAsia="Calibri" w:hAnsi="Calibri" w:cs="Calibri"/>
                <w:sz w:val="16"/>
              </w:rPr>
              <w:tab/>
              <w:t xml:space="preserve">-ode </w:t>
            </w:r>
            <w:r>
              <w:rPr>
                <w:rFonts w:ascii="Calibri" w:eastAsia="Calibri" w:hAnsi="Calibri" w:cs="Calibri"/>
                <w:sz w:val="16"/>
              </w:rPr>
              <w:t>co</w:t>
            </w:r>
            <w:r>
              <w:rPr>
                <w:rFonts w:ascii="Calibri" w:eastAsia="Calibri" w:hAnsi="Calibri" w:cs="Calibri"/>
                <w:sz w:val="16"/>
              </w:rPr>
              <w:tab/>
              <w:t xml:space="preserve">cias: </w:t>
            </w:r>
            <w:r>
              <w:rPr>
                <w:rFonts w:ascii="Calibri" w:eastAsia="Calibri" w:hAnsi="Calibri" w:cs="Calibri"/>
                <w:sz w:val="16"/>
              </w:rPr>
              <w:tab/>
              <w:t xml:space="preserve">de TI; </w:t>
            </w:r>
            <w:r>
              <w:rPr>
                <w:rFonts w:ascii="Calibri" w:eastAsia="Calibri" w:hAnsi="Calibri" w:cs="Calibri"/>
                <w:sz w:val="16"/>
              </w:rPr>
              <w:tab/>
              <w:t xml:space="preserve">ne • </w:t>
            </w:r>
            <w:r>
              <w:rPr>
                <w:rFonts w:ascii="Calibri" w:eastAsia="Calibri" w:hAnsi="Calibri" w:cs="Calibri"/>
                <w:sz w:val="16"/>
              </w:rPr>
              <w:t>ios</w:t>
            </w:r>
            <w:r>
              <w:rPr>
                <w:rFonts w:ascii="Calibri" w:eastAsia="Calibri" w:hAnsi="Calibri" w:cs="Calibri"/>
                <w:sz w:val="16"/>
              </w:rPr>
              <w:t xml:space="preserve">• </w:t>
            </w:r>
            <w:r>
              <w:rPr>
                <w:rFonts w:ascii="Calibri" w:eastAsia="Calibri" w:hAnsi="Calibri" w:cs="Calibri"/>
                <w:sz w:val="16"/>
              </w:rPr>
              <w:tab/>
              <w:t>com</w:t>
            </w:r>
          </w:p>
        </w:tc>
        <w:tc>
          <w:tcPr>
            <w:tcW w:w="2221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6D0DFA">
            <w:pPr>
              <w:spacing w:after="0" w:line="259" w:lineRule="auto"/>
              <w:ind w:left="313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mento e </w:t>
            </w:r>
            <w:r>
              <w:rPr>
                <w:rFonts w:ascii="Calibri" w:eastAsia="Calibri" w:hAnsi="Calibri" w:cs="Calibri"/>
                <w:sz w:val="16"/>
              </w:rPr>
              <w:t>lideran</w:t>
            </w:r>
          </w:p>
        </w:tc>
      </w:tr>
      <w:tr>
        <w:tblPrEx>
          <w:tblW w:w="8195" w:type="dxa"/>
          <w:tblInd w:w="179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07"/>
        </w:trPr>
        <w:tc>
          <w:tcPr>
            <w:tcW w:w="5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D0DFA">
            <w:pPr>
              <w:spacing w:after="0" w:line="259" w:lineRule="auto"/>
              <w:ind w:left="8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26667" name="Picture 26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514837" name="Picture 26667"/>
                          <pic:cNvPicPr/>
                        </pic:nvPicPr>
                        <pic:blipFill>
                          <a:blip xmlns:r="http://schemas.openxmlformats.org/officeDocument/2006/relationships"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0DF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D0DFA">
            <w:pPr>
              <w:spacing w:after="160" w:line="259" w:lineRule="auto"/>
              <w:ind w:left="0" w:right="0" w:firstLine="0"/>
              <w:jc w:val="left"/>
            </w:pPr>
          </w:p>
        </w:tc>
      </w:tr>
      <w:tr>
        <w:tblPrEx>
          <w:tblW w:w="8195" w:type="dxa"/>
          <w:tblInd w:w="179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84"/>
        </w:trPr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DF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DF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6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DFA">
            <w:pPr>
              <w:spacing w:after="0" w:line="259" w:lineRule="auto"/>
              <w:ind w:left="39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METODOLOGIA DE ENSINO FOCADA NAS NECESSIDADES DO MERCADO:</w:t>
            </w:r>
          </w:p>
          <w:p w:rsidR="006D0DFA">
            <w:pPr>
              <w:spacing w:after="0" w:line="259" w:lineRule="auto"/>
              <w:ind w:left="31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Modelos: </w:t>
            </w:r>
            <w:r>
              <w:rPr>
                <w:rFonts w:ascii="Calibri" w:eastAsia="Calibri" w:hAnsi="Calibri" w:cs="Calibri"/>
                <w:sz w:val="16"/>
              </w:rPr>
              <w:t>resolu</w:t>
            </w:r>
            <w:r>
              <w:rPr>
                <w:rFonts w:ascii="Calibri" w:eastAsia="Calibri" w:hAnsi="Calibri" w:cs="Calibri"/>
                <w:sz w:val="16"/>
              </w:rPr>
              <w:t xml:space="preserve"> ode </w:t>
            </w:r>
            <w:r>
              <w:rPr>
                <w:rFonts w:ascii="Calibri" w:eastAsia="Calibri" w:hAnsi="Calibri" w:cs="Calibri"/>
                <w:sz w:val="16"/>
              </w:rPr>
              <w:t>roblemas</w:t>
            </w:r>
            <w:r>
              <w:rPr>
                <w:rFonts w:ascii="Calibri" w:eastAsia="Calibri" w:hAnsi="Calibri" w:cs="Calibri"/>
                <w:sz w:val="16"/>
              </w:rPr>
              <w:t xml:space="preserve">; desenvolvimento de com </w:t>
            </w:r>
            <w:r>
              <w:rPr>
                <w:rFonts w:ascii="Calibri" w:eastAsia="Calibri" w:hAnsi="Calibri" w:cs="Calibri"/>
                <w:sz w:val="16"/>
              </w:rPr>
              <w:t>nciaa</w:t>
            </w:r>
            <w:r>
              <w:rPr>
                <w:rFonts w:ascii="Calibri" w:eastAsia="Calibri" w:hAnsi="Calibri" w:cs="Calibri"/>
                <w:sz w:val="16"/>
              </w:rPr>
              <w:t xml:space="preserve">, habilidades </w:t>
            </w:r>
            <w:r>
              <w:rPr>
                <w:rFonts w:ascii="Calibri" w:eastAsia="Calibri" w:hAnsi="Calibri" w:cs="Calibri"/>
                <w:sz w:val="16"/>
              </w:rPr>
              <w:t>eatitudes</w:t>
            </w:r>
            <w:r>
              <w:rPr>
                <w:rFonts w:ascii="Calibri" w:eastAsia="Calibri" w:hAnsi="Calibri" w:cs="Calibri"/>
                <w:sz w:val="16"/>
              </w:rPr>
              <w:t xml:space="preserve">: </w:t>
            </w:r>
            <w:r>
              <w:rPr>
                <w:rFonts w:ascii="Calibri" w:eastAsia="Calibri" w:hAnsi="Calibri" w:cs="Calibri"/>
                <w:sz w:val="16"/>
              </w:rPr>
              <w:t>ro</w:t>
            </w:r>
            <w:r>
              <w:rPr>
                <w:rFonts w:ascii="Calibri" w:eastAsia="Calibri" w:hAnsi="Calibri" w:cs="Calibri"/>
                <w:sz w:val="16"/>
              </w:rPr>
              <w:t xml:space="preserve"> etos•</w:t>
            </w:r>
          </w:p>
        </w:tc>
      </w:tr>
      <w:tr>
        <w:tblPrEx>
          <w:tblW w:w="8195" w:type="dxa"/>
          <w:tblInd w:w="179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12"/>
        </w:trPr>
        <w:tc>
          <w:tcPr>
            <w:tcW w:w="5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DF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DFA">
            <w:pPr>
              <w:spacing w:after="160" w:line="259" w:lineRule="auto"/>
              <w:ind w:left="0" w:right="0" w:firstLine="0"/>
              <w:jc w:val="left"/>
            </w:pPr>
          </w:p>
        </w:tc>
      </w:tr>
      <w:tr>
        <w:tblPrEx>
          <w:tblW w:w="8195" w:type="dxa"/>
          <w:tblInd w:w="179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32"/>
        </w:trPr>
        <w:tc>
          <w:tcPr>
            <w:tcW w:w="5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DF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6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DFA">
            <w:pPr>
              <w:spacing w:after="0" w:line="259" w:lineRule="auto"/>
              <w:ind w:left="31" w:right="2153" w:firstLine="7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MODELO DE ENSINO E APRENDIZAGEM FOCADO NAS NECESSIDADES DE MERCADO: Conteúdos e atividades </w:t>
            </w:r>
            <w:r>
              <w:rPr>
                <w:rFonts w:ascii="Calibri" w:eastAsia="Calibri" w:hAnsi="Calibri" w:cs="Calibri"/>
                <w:sz w:val="16"/>
              </w:rPr>
              <w:t>ue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</w:rPr>
              <w:t>remconexâo</w:t>
            </w:r>
            <w:r>
              <w:rPr>
                <w:rFonts w:ascii="Calibri" w:eastAsia="Calibri" w:hAnsi="Calibri" w:cs="Calibri"/>
                <w:sz w:val="16"/>
              </w:rPr>
              <w:t xml:space="preserve"> e intimidade entre teoria e</w:t>
            </w:r>
            <w:r>
              <w:rPr>
                <w:rFonts w:ascii="Calibri" w:eastAsia="Calibri" w:hAnsi="Calibri" w:cs="Calibri"/>
                <w:sz w:val="16"/>
              </w:rPr>
              <w:tab/>
              <w:t>tica;</w:t>
            </w:r>
          </w:p>
        </w:tc>
      </w:tr>
      <w:tr>
        <w:tblPrEx>
          <w:tblW w:w="8195" w:type="dxa"/>
          <w:tblInd w:w="179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71"/>
        </w:trPr>
        <w:tc>
          <w:tcPr>
            <w:tcW w:w="5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DF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DFA">
            <w:pPr>
              <w:spacing w:after="160" w:line="259" w:lineRule="auto"/>
              <w:ind w:left="0" w:right="0" w:firstLine="0"/>
              <w:jc w:val="left"/>
            </w:pPr>
          </w:p>
        </w:tc>
      </w:tr>
      <w:tr>
        <w:tblPrEx>
          <w:tblW w:w="8195" w:type="dxa"/>
          <w:tblInd w:w="179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84"/>
        </w:trPr>
        <w:tc>
          <w:tcPr>
            <w:tcW w:w="5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DF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4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DFA">
            <w:pPr>
              <w:spacing w:after="0" w:line="259" w:lineRule="auto"/>
              <w:ind w:left="31" w:right="-191" w:firstLine="7"/>
            </w:pPr>
            <w:r>
              <w:rPr>
                <w:rFonts w:ascii="Calibri" w:eastAsia="Calibri" w:hAnsi="Calibri" w:cs="Calibri"/>
                <w:sz w:val="16"/>
              </w:rPr>
              <w:t xml:space="preserve">DESENVOLVIMENTO DE PERFIL DE EMPREENDEDORES/REALIZADORES Cri - Idas </w:t>
            </w:r>
            <w:r>
              <w:rPr>
                <w:rFonts w:ascii="Calibri" w:eastAsia="Calibri" w:hAnsi="Calibri" w:cs="Calibri"/>
                <w:sz w:val="16"/>
              </w:rPr>
              <w:t>fi</w:t>
            </w:r>
            <w:r>
              <w:rPr>
                <w:rFonts w:ascii="Calibri" w:eastAsia="Calibri" w:hAnsi="Calibri" w:cs="Calibri"/>
                <w:sz w:val="16"/>
              </w:rPr>
              <w:t xml:space="preserve"> uras de "</w:t>
            </w:r>
            <w:r>
              <w:rPr>
                <w:rFonts w:ascii="Calibri" w:eastAsia="Calibri" w:hAnsi="Calibri" w:cs="Calibri"/>
                <w:sz w:val="16"/>
              </w:rPr>
              <w:t>Proctor</w:t>
            </w:r>
            <w:r>
              <w:rPr>
                <w:rFonts w:ascii="Calibri" w:eastAsia="Calibri" w:hAnsi="Calibri" w:cs="Calibri"/>
                <w:sz w:val="16"/>
              </w:rPr>
              <w:t>" académico e "Mentor" mercado/em</w:t>
            </w:r>
          </w:p>
        </w:tc>
        <w:tc>
          <w:tcPr>
            <w:tcW w:w="3431" w:type="dxa"/>
            <w:gridSpan w:val="2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D0DFA">
            <w:pPr>
              <w:spacing w:after="0" w:line="259" w:lineRule="auto"/>
              <w:ind w:left="227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E COM AMBIÇÃO PARA GRANDES COISAS:</w:t>
            </w:r>
          </w:p>
          <w:p w:rsidR="006D0DFA">
            <w:pPr>
              <w:spacing w:after="0" w:line="259" w:lineRule="auto"/>
              <w:ind w:left="32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s ,</w:t>
            </w:r>
          </w:p>
        </w:tc>
      </w:tr>
      <w:tr>
        <w:tblPrEx>
          <w:tblW w:w="8195" w:type="dxa"/>
          <w:tblInd w:w="179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17"/>
        </w:trPr>
        <w:tc>
          <w:tcPr>
            <w:tcW w:w="5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DFA">
            <w:pPr>
              <w:spacing w:after="0" w:line="259" w:lineRule="auto"/>
              <w:ind w:left="126" w:right="0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AO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0DF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D0DFA">
            <w:pPr>
              <w:spacing w:after="160" w:line="259" w:lineRule="auto"/>
              <w:ind w:left="0" w:right="0" w:firstLine="0"/>
              <w:jc w:val="left"/>
            </w:pPr>
          </w:p>
        </w:tc>
      </w:tr>
      <w:tr>
        <w:tblPrEx>
          <w:tblW w:w="8195" w:type="dxa"/>
          <w:tblInd w:w="179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306"/>
        </w:trPr>
        <w:tc>
          <w:tcPr>
            <w:tcW w:w="5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DF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6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D0DFA">
            <w:pPr>
              <w:spacing w:after="0" w:line="259" w:lineRule="auto"/>
              <w:ind w:left="341" w:right="2434" w:hanging="302"/>
            </w:pPr>
            <w:r>
              <w:rPr>
                <w:rFonts w:ascii="Calibri" w:eastAsia="Calibri" w:hAnsi="Calibri" w:cs="Calibri"/>
                <w:sz w:val="16"/>
              </w:rPr>
              <w:t xml:space="preserve">ESTRUTURAÇÃO E FORTALECIMENTO DA ÁREA DE PESQUISA E EXTENSÃO: </w:t>
            </w:r>
            <w:r>
              <w:rPr>
                <w:rFonts w:ascii="Calibri" w:eastAsia="Calibri" w:hAnsi="Calibri" w:cs="Calibri"/>
                <w:sz w:val="16"/>
              </w:rPr>
              <w:t>uisasde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</w:rPr>
              <w:t>roblemas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>
        <w:tblPrEx>
          <w:tblW w:w="8195" w:type="dxa"/>
          <w:tblInd w:w="179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396"/>
        </w:trPr>
        <w:tc>
          <w:tcPr>
            <w:tcW w:w="5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D0DFA">
            <w:pPr>
              <w:spacing w:after="0" w:line="259" w:lineRule="auto"/>
              <w:ind w:left="73" w:right="-30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75488" cy="187452"/>
                      <wp:effectExtent l="0" t="0" r="0" b="0"/>
                      <wp:docPr id="42624" name="Group 426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75488" cy="187452"/>
                                <a:chOff x="0" y="0"/>
                                <a:chExt cx="475488" cy="18745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3941" name="Picture 43941"/>
                                <pic:cNvPicPr/>
                              </pic:nvPicPr>
                              <pic:blipFill>
                                <a:blip xmlns:r="http://schemas.openxmlformats.org/officeDocument/2006/relationships" r:embed="rId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8288"/>
                                  <a:ext cx="475488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 xmlns:wps="http://schemas.microsoft.com/office/word/2010/wordprocessingShape">
                              <wps:cNvPr id="16983" name="Rectangle 16983"/>
                              <wps:cNvSpPr/>
                              <wps:spPr>
                                <a:xfrm>
                                  <a:off x="73152" y="0"/>
                                  <a:ext cx="103373" cy="790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D0DF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4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2624" o:spid="_x0000_i1025" style="width:37.45pt;height:14.75pt;mso-position-horizontal-relative:char;mso-position-vertical-relative:line" coordsize="475488,18745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3941" o:spid="_x0000_s1026" type="#_x0000_t75" style="width:475488;height:169164;mso-wrap-style:square;position:absolute;top:18288;visibility:visible">
                        <v:imagedata r:id="rId30" o:title=""/>
                      </v:shape>
                      <v:rect id="Rectangle 16983" o:spid="_x0000_s1027" style="width:103373;height:79050;left:73152;mso-wrap-style:square;position:absolute;visibility:visible;v-text-anchor:top" filled="f" stroked="f">
                        <v:textbox inset="0,0,0,0">
                          <w:txbxContent>
                            <w:p w:rsidR="006D0DF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4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6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DFA">
            <w:pPr>
              <w:spacing w:after="0" w:line="259" w:lineRule="auto"/>
              <w:ind w:left="31" w:right="2153" w:firstLine="1526"/>
            </w:pPr>
            <w:r>
              <w:rPr>
                <w:rFonts w:ascii="Calibri" w:eastAsia="Calibri" w:hAnsi="Calibri" w:cs="Calibri"/>
                <w:sz w:val="16"/>
              </w:rPr>
              <w:t>demandados Ias</w:t>
            </w:r>
            <w:r>
              <w:rPr>
                <w:rFonts w:ascii="Calibri" w:eastAsia="Calibri" w:hAnsi="Calibri" w:cs="Calibri"/>
                <w:sz w:val="16"/>
              </w:rPr>
              <w:t xml:space="preserve"> e regas e venda do uto final; DESENVOLVIMENTO HUMANO: ramas de leitura, </w:t>
            </w:r>
          </w:p>
        </w:tc>
      </w:tr>
    </w:tbl>
    <w:p w:rsidR="006D0DFA">
      <w:pPr>
        <w:tabs>
          <w:tab w:val="center" w:pos="3193"/>
          <w:tab w:val="center" w:pos="5238"/>
          <w:tab w:val="center" w:pos="7232"/>
        </w:tabs>
        <w:spacing w:after="176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16"/>
        </w:rPr>
        <w:tab/>
      </w:r>
      <w:r>
        <w:rPr>
          <w:rFonts w:ascii="Calibri" w:eastAsia="Calibri" w:hAnsi="Calibri" w:cs="Calibri"/>
          <w:sz w:val="16"/>
        </w:rPr>
        <w:t>obten</w:t>
      </w:r>
      <w:r>
        <w:rPr>
          <w:rFonts w:ascii="Calibri" w:eastAsia="Calibri" w:hAnsi="Calibri" w:cs="Calibri"/>
          <w:sz w:val="16"/>
        </w:rPr>
        <w:t xml:space="preserve"> - de cultura, trabalho em ui</w:t>
      </w:r>
      <w:r>
        <w:rPr>
          <w:rFonts w:ascii="Calibri" w:eastAsia="Calibri" w:hAnsi="Calibri" w:cs="Calibri"/>
          <w:sz w:val="16"/>
        </w:rPr>
        <w:tab/>
        <w:t xml:space="preserve">n </w:t>
      </w:r>
      <w:r>
        <w:rPr>
          <w:rFonts w:ascii="Calibri" w:eastAsia="Calibri" w:hAnsi="Calibri" w:cs="Calibri"/>
          <w:sz w:val="16"/>
        </w:rPr>
        <w:t>oci</w:t>
      </w:r>
      <w:r>
        <w:rPr>
          <w:rFonts w:ascii="Calibri" w:eastAsia="Calibri" w:hAnsi="Calibri" w:cs="Calibri"/>
          <w:sz w:val="16"/>
        </w:rPr>
        <w:tab/>
        <w:t xml:space="preserve">"O, </w:t>
      </w:r>
      <w:r>
        <w:rPr>
          <w:rFonts w:ascii="Calibri" w:eastAsia="Calibri" w:hAnsi="Calibri" w:cs="Calibri"/>
          <w:sz w:val="16"/>
        </w:rPr>
        <w:t>renciamento</w:t>
      </w:r>
      <w:r>
        <w:rPr>
          <w:rFonts w:ascii="Calibri" w:eastAsia="Calibri" w:hAnsi="Calibri" w:cs="Calibri"/>
          <w:sz w:val="16"/>
        </w:rPr>
        <w:t xml:space="preserve"> e controle</w:t>
      </w:r>
    </w:p>
    <w:p w:rsidR="006D0DFA">
      <w:pPr>
        <w:pStyle w:val="Heading1"/>
      </w:pPr>
      <w:r>
        <w:t>PLANEJAMENTO FIN</w:t>
      </w:r>
      <w:r>
        <w:rPr>
          <w:u w:val="single" w:color="000000"/>
        </w:rPr>
        <w:t>AN</w:t>
      </w:r>
      <w:r>
        <w:t>CEIRO</w:t>
      </w:r>
    </w:p>
    <w:p w:rsidR="006D0DFA">
      <w:pPr>
        <w:spacing w:after="0" w:line="259" w:lineRule="auto"/>
        <w:ind w:left="2102" w:right="0" w:firstLine="0"/>
        <w:jc w:val="left"/>
      </w:pPr>
      <w:r>
        <w:rPr>
          <w:rFonts w:ascii="Calibri" w:eastAsia="Calibri" w:hAnsi="Calibri" w:cs="Calibri"/>
          <w:sz w:val="26"/>
        </w:rPr>
        <w:t>CAPTAÇÃO DE RECURSOS (possíveis fontes):</w:t>
      </w:r>
    </w:p>
    <w:p w:rsidR="006D0DFA">
      <w:pPr>
        <w:numPr>
          <w:ilvl w:val="0"/>
          <w:numId w:val="2"/>
        </w:numPr>
        <w:spacing w:after="5" w:line="271" w:lineRule="auto"/>
        <w:ind w:left="864" w:right="1836" w:hanging="418"/>
        <w:jc w:val="left"/>
      </w:pPr>
      <w:r>
        <w:rPr>
          <w:rFonts w:ascii="Calibri" w:eastAsia="Calibri" w:hAnsi="Calibri" w:cs="Calibri"/>
          <w:sz w:val="20"/>
        </w:rPr>
        <w:t>Aumento no ingresso de alunos na graduação;</w:t>
      </w:r>
    </w:p>
    <w:p w:rsidR="006D0DFA">
      <w:pPr>
        <w:numPr>
          <w:ilvl w:val="0"/>
          <w:numId w:val="2"/>
        </w:numPr>
        <w:spacing w:after="42" w:line="259" w:lineRule="auto"/>
        <w:ind w:left="864" w:right="1836" w:hanging="418"/>
        <w:jc w:val="left"/>
      </w:pPr>
      <w:r>
        <w:rPr>
          <w:rFonts w:ascii="Calibri" w:eastAsia="Calibri" w:hAnsi="Calibri" w:cs="Calibri"/>
          <w:sz w:val="18"/>
        </w:rPr>
        <w:t>Oferencimento</w:t>
      </w:r>
      <w:r>
        <w:rPr>
          <w:rFonts w:ascii="Calibri" w:eastAsia="Calibri" w:hAnsi="Calibri" w:cs="Calibri"/>
          <w:sz w:val="18"/>
        </w:rPr>
        <w:t xml:space="preserve"> de cursos em EAD;</w:t>
      </w:r>
    </w:p>
    <w:p w:rsidR="006D0DFA">
      <w:pPr>
        <w:numPr>
          <w:ilvl w:val="0"/>
          <w:numId w:val="2"/>
        </w:numPr>
        <w:spacing w:after="0" w:line="259" w:lineRule="auto"/>
        <w:ind w:left="864" w:right="1836" w:hanging="418"/>
        <w:jc w:val="left"/>
      </w:pPr>
      <w:r>
        <w:rPr>
          <w:rFonts w:ascii="Calibri" w:eastAsia="Calibri" w:hAnsi="Calibri" w:cs="Calibri"/>
          <w:sz w:val="18"/>
        </w:rPr>
        <w:t>Oferecimento de ensino médio;</w:t>
      </w:r>
    </w:p>
    <w:p w:rsidR="006D0DFA">
      <w:pPr>
        <w:numPr>
          <w:ilvl w:val="0"/>
          <w:numId w:val="2"/>
        </w:numPr>
        <w:spacing w:after="5" w:line="271" w:lineRule="auto"/>
        <w:ind w:left="864" w:right="1836" w:hanging="418"/>
        <w:jc w:val="left"/>
      </w:pPr>
      <w:r>
        <w:rPr>
          <w:rFonts w:ascii="Calibri" w:eastAsia="Calibri" w:hAnsi="Calibri" w:cs="Calibri"/>
          <w:sz w:val="20"/>
        </w:rPr>
        <w:t>Oferencimento</w:t>
      </w:r>
      <w:r>
        <w:rPr>
          <w:rFonts w:ascii="Calibri" w:eastAsia="Calibri" w:hAnsi="Calibri" w:cs="Calibri"/>
          <w:sz w:val="20"/>
        </w:rPr>
        <w:t xml:space="preserve"> de ensino técnico e profissionalizante;</w:t>
      </w:r>
    </w:p>
    <w:p w:rsidR="006D0DFA">
      <w:pPr>
        <w:numPr>
          <w:ilvl w:val="0"/>
          <w:numId w:val="2"/>
        </w:numPr>
        <w:spacing w:after="5" w:line="271" w:lineRule="auto"/>
        <w:ind w:left="864" w:right="1836" w:hanging="418"/>
        <w:jc w:val="left"/>
      </w:pPr>
      <w:r>
        <w:rPr>
          <w:rFonts w:ascii="Calibri" w:eastAsia="Calibri" w:hAnsi="Calibri" w:cs="Calibri"/>
          <w:sz w:val="20"/>
        </w:rPr>
        <w:t>Lançamento de cursos de pós-graduação;</w:t>
      </w:r>
    </w:p>
    <w:p w:rsidR="006D0DFA">
      <w:pPr>
        <w:numPr>
          <w:ilvl w:val="0"/>
          <w:numId w:val="2"/>
        </w:numPr>
        <w:spacing w:after="63" w:line="271" w:lineRule="auto"/>
        <w:ind w:left="864" w:right="1836" w:hanging="418"/>
        <w:jc w:val="left"/>
      </w:pPr>
      <w:r>
        <w:rPr>
          <w:rFonts w:ascii="Calibri" w:eastAsia="Calibri" w:hAnsi="Calibri" w:cs="Calibri"/>
          <w:sz w:val="20"/>
        </w:rPr>
        <w:t>Lançamento de cursos de formação rápida;</w:t>
      </w:r>
    </w:p>
    <w:p w:rsidR="006D0DFA">
      <w:pPr>
        <w:spacing w:after="5" w:line="271" w:lineRule="auto"/>
        <w:ind w:left="446" w:right="1836" w:firstLine="432"/>
        <w:jc w:val="left"/>
      </w:pPr>
      <w:r>
        <w:rPr>
          <w:rFonts w:ascii="Calibri" w:eastAsia="Calibri" w:hAnsi="Calibri" w:cs="Calibri"/>
          <w:sz w:val="20"/>
        </w:rPr>
        <w:t xml:space="preserve">Fundação (venda de serviços e facilitação para o ingresso de </w:t>
      </w:r>
      <w:r>
        <w:rPr>
          <w:rFonts w:ascii="Calibri" w:eastAsia="Calibri" w:hAnsi="Calibri" w:cs="Calibri"/>
          <w:sz w:val="20"/>
        </w:rPr>
        <w:t>recurs</w:t>
      </w:r>
      <w:r>
        <w:rPr>
          <w:rFonts w:ascii="Calibri" w:eastAsia="Calibri" w:hAnsi="Calibri" w:cs="Calibri"/>
          <w:sz w:val="20"/>
        </w:rPr>
        <w:t xml:space="preserve"> '</w:t>
      </w:r>
      <w:r>
        <w:rPr>
          <w:rFonts w:ascii="Calibri" w:eastAsia="Calibri" w:hAnsi="Calibri" w:cs="Calibri"/>
          <w:sz w:val="20"/>
        </w:rPr>
        <w:t>Mortetitaçáó</w:t>
      </w:r>
      <w:r>
        <w:rPr>
          <w:rFonts w:ascii="Calibri" w:eastAsia="Calibri" w:hAnsi="Calibri" w:cs="Calibri"/>
          <w:sz w:val="20"/>
        </w:rPr>
        <w:t xml:space="preserve"> g Emendas Parlamentares;</w:t>
      </w:r>
    </w:p>
    <w:p w:rsidR="006D0DFA">
      <w:pPr>
        <w:numPr>
          <w:ilvl w:val="0"/>
          <w:numId w:val="3"/>
        </w:numPr>
        <w:spacing w:after="5" w:line="271" w:lineRule="auto"/>
        <w:ind w:left="864" w:right="3719" w:hanging="418"/>
        <w:jc w:val="left"/>
      </w:pPr>
      <w:r>
        <w:rPr>
          <w:rFonts w:ascii="Calibri" w:eastAsia="Calibri" w:hAnsi="Calibri" w:cs="Calibri"/>
          <w:sz w:val="20"/>
        </w:rPr>
        <w:t xml:space="preserve">Venda de espaços internos para homenagens, publicidades, </w:t>
      </w:r>
      <w:r>
        <w:rPr>
          <w:rFonts w:ascii="Calibri" w:eastAsia="Calibri" w:hAnsi="Calibri" w:cs="Calibri"/>
          <w:sz w:val="20"/>
        </w:rPr>
        <w:t>etc</w:t>
      </w:r>
      <w:r>
        <w:rPr>
          <w:rFonts w:ascii="Calibri" w:eastAsia="Calibri" w:hAnsi="Calibri" w:cs="Calibri"/>
          <w:sz w:val="20"/>
        </w:rPr>
        <w:t>;</w:t>
      </w:r>
    </w:p>
    <w:p w:rsidR="006D0DFA">
      <w:pPr>
        <w:numPr>
          <w:ilvl w:val="0"/>
          <w:numId w:val="3"/>
        </w:numPr>
        <w:spacing w:after="5" w:line="271" w:lineRule="auto"/>
        <w:ind w:left="864" w:right="3719" w:hanging="418"/>
        <w:jc w:val="left"/>
      </w:pPr>
      <w:r>
        <w:rPr>
          <w:rFonts w:ascii="Calibri" w:eastAsia="Calibri" w:hAnsi="Calibri" w:cs="Calibri"/>
          <w:sz w:val="20"/>
        </w:rPr>
        <w:t xml:space="preserve">Venda </w:t>
      </w:r>
      <w:r>
        <w:rPr>
          <w:rFonts w:ascii="Calibri" w:eastAsia="Calibri" w:hAnsi="Calibri" w:cs="Calibri"/>
          <w:sz w:val="20"/>
        </w:rPr>
        <w:t>de Imobilizado</w:t>
      </w:r>
      <w:r>
        <w:rPr>
          <w:rFonts w:ascii="Calibri" w:eastAsia="Calibri" w:hAnsi="Calibri" w:cs="Calibri"/>
          <w:sz w:val="20"/>
        </w:rPr>
        <w:t xml:space="preserve"> (terreno) 11 Realização de eventos de captação;</w:t>
      </w:r>
    </w:p>
    <w:p w:rsidR="006D0DFA">
      <w:pPr>
        <w:numPr>
          <w:ilvl w:val="0"/>
          <w:numId w:val="4"/>
        </w:numPr>
        <w:spacing w:after="42" w:line="259" w:lineRule="auto"/>
        <w:ind w:right="918" w:hanging="439"/>
        <w:jc w:val="left"/>
      </w:pPr>
      <w:r>
        <w:rPr>
          <w:rFonts w:ascii="Calibri" w:eastAsia="Calibri" w:hAnsi="Calibri" w:cs="Calibri"/>
          <w:sz w:val="18"/>
        </w:rPr>
        <w:t>Aporte de recursos</w:t>
      </w:r>
      <w:r>
        <w:rPr>
          <w:rFonts w:ascii="Calibri" w:eastAsia="Calibri" w:hAnsi="Calibri" w:cs="Calibri"/>
          <w:sz w:val="18"/>
        </w:rPr>
        <w:t xml:space="preserve"> pela Prefeitura;</w:t>
      </w:r>
    </w:p>
    <w:p w:rsidR="006D0DFA">
      <w:pPr>
        <w:numPr>
          <w:ilvl w:val="0"/>
          <w:numId w:val="4"/>
        </w:numPr>
        <w:spacing w:after="764" w:line="271" w:lineRule="auto"/>
        <w:ind w:right="918" w:hanging="439"/>
        <w:jc w:val="left"/>
      </w:pP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850392</wp:posOffset>
            </wp:positionH>
            <wp:positionV relativeFrom="page">
              <wp:posOffset>96012</wp:posOffset>
            </wp:positionV>
            <wp:extent cx="5769865" cy="1239012"/>
            <wp:effectExtent l="0" t="0" r="0" b="0"/>
            <wp:wrapTopAndBottom/>
            <wp:docPr id="43942" name="Picture 439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552363" name="Picture 43942"/>
                    <pic:cNvPicPr/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769865" cy="1239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0"/>
        </w:rPr>
        <w:t>Alienação (ver meios legais) para outros/terceiros;</w:t>
      </w:r>
    </w:p>
    <w:p w:rsidR="006D0DFA">
      <w:pPr>
        <w:spacing w:after="466" w:line="321" w:lineRule="auto"/>
        <w:ind w:left="0" w:right="0" w:firstLine="50"/>
      </w:pPr>
      <w:r>
        <w:rPr>
          <w:rFonts w:ascii="Calibri" w:eastAsia="Calibri" w:hAnsi="Calibri" w:cs="Calibri"/>
          <w:sz w:val="26"/>
        </w:rPr>
        <w:t>9- Qual a situação atual de estudo e viabilidade da implantação da Fundação que auxiliaria o IMESB? Algum dos professores que faz parte dos quadros de servidores do IMESB fará parte dos</w:t>
      </w:r>
      <w:r>
        <w:rPr>
          <w:rFonts w:ascii="Calibri" w:eastAsia="Calibri" w:hAnsi="Calibri" w:cs="Calibri"/>
          <w:sz w:val="26"/>
        </w:rPr>
        <w:t xml:space="preserve"> quadros da Fundação? Caso positivo, o que justificaria a inclusão ou permanência desse servidor em ambos locais? Existe uma projeção de salários para os contratos da Fundação?</w:t>
      </w:r>
    </w:p>
    <w:p w:rsidR="006D0DFA">
      <w:pPr>
        <w:spacing w:after="0" w:line="353" w:lineRule="auto"/>
        <w:ind w:left="29" w:right="698" w:firstLine="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4928616</wp:posOffset>
                </wp:positionH>
                <wp:positionV relativeFrom="paragraph">
                  <wp:posOffset>-583214</wp:posOffset>
                </wp:positionV>
                <wp:extent cx="1143000" cy="1691640"/>
                <wp:effectExtent l="0" t="0" r="0" b="0"/>
                <wp:wrapSquare wrapText="bothSides"/>
                <wp:docPr id="42770" name="Group 427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43000" cy="1691640"/>
                          <a:chOff x="0" y="0"/>
                          <a:chExt cx="1143000" cy="1691640"/>
                        </a:xfrm>
                      </wpg:grpSpPr>
                      <pic:pic xmlns:pic="http://schemas.openxmlformats.org/drawingml/2006/picture">
                        <pic:nvPicPr>
                          <pic:cNvPr id="43944" name="Picture 43944"/>
                          <pic:cNvPicPr/>
                        </pic:nvPicPr>
                        <pic:blipFill>
                          <a:blip xmlns:r="http://schemas.openxmlformats.org/officeDocument/2006/relationships"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155448" y="0"/>
                            <a:ext cx="987552" cy="169164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7359" name="Rectangle 17359"/>
                        <wps:cNvSpPr/>
                        <wps:spPr>
                          <a:xfrm>
                            <a:off x="0" y="603504"/>
                            <a:ext cx="595915" cy="212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DF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síntese,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770" o:spid="_x0000_s1028" style="width:90pt;height:133.2pt;margin-top:-45.9pt;margin-left:388.1pt;position:absolute;z-index:251670528" coordsize="11430,16916">
                <v:shape id="Picture 43944" o:spid="_x0000_s1029" type="#_x0000_t75" style="width:9876;height:16916;left:1554;mso-wrap-style:square;position:absolute;visibility:visible">
                  <v:imagedata r:id="rId32" o:title=""/>
                </v:shape>
                <v:rect id="Rectangle 17359" o:spid="_x0000_s1030" style="width:5959;height:2128;mso-wrap-style:square;position:absolute;top:6035;visibility:visible;v-text-anchor:top" filled="f" stroked="f">
                  <v:textbox inset="0,0,0,0">
                    <w:txbxContent>
                      <w:p w:rsidR="006D0DF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>síntese,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</w:rPr>
        <w:t>Tal tema já foi respondido no item 5 do requerimento n. 126/2022. E</w:t>
      </w:r>
      <w:r>
        <w:rPr>
          <w:rFonts w:ascii="Calibri" w:eastAsia="Calibri" w:hAnsi="Calibri" w:cs="Calibri"/>
        </w:rPr>
        <w:t xml:space="preserve">m momento é possível informar que foi criado um grupo de trabalho, sem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</w:rPr>
        <w:t xml:space="preserve"> composto</w:t>
      </w:r>
      <w:r>
        <w:rPr>
          <w:rFonts w:ascii="Calibri" w:eastAsia="Calibri" w:hAnsi="Calibri" w:cs="Calibri"/>
        </w:rPr>
        <w:t xml:space="preserve"> por professores do Curso de Direito, que elaboraram uma primeira ver</w:t>
      </w:r>
    </w:p>
    <w:p w:rsidR="006D0DFA">
      <w:pPr>
        <w:spacing w:after="0" w:line="259" w:lineRule="auto"/>
        <w:ind w:left="-7" w:right="0" w:firstLine="0"/>
        <w:jc w:val="left"/>
      </w:pPr>
      <w:r>
        <w:rPr>
          <w:noProof/>
        </w:rPr>
        <w:drawing>
          <wp:inline distT="0" distB="0" distL="0" distR="0">
            <wp:extent cx="5779009" cy="1576648"/>
            <wp:effectExtent l="0" t="0" r="0" b="0"/>
            <wp:docPr id="43945" name="Picture 439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60968" name="Picture 43945"/>
                    <pic:cNvPicPr/>
                  </pic:nvPicPr>
                  <pic:blipFill>
                    <a:blip xmlns:r="http://schemas.openxmlformats.org/officeDocument/2006/relationships"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779009" cy="1576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DFA">
      <w:pPr>
        <w:ind w:left="43" w:right="14"/>
      </w:pPr>
      <w:r>
        <w:t xml:space="preserve">Estatuto, que foi objeto de solicitação de vários esclarecimentos e informações adicionais, por parte do Interventor. Estão sendo realizadas várias reuniões de trabalho para que, em breve, seja apresentada a versão final desses Estatutos, que, após, serão </w:t>
      </w:r>
      <w:r>
        <w:t>encaminhados para análise inicial dos demais órgãos competentes.</w:t>
      </w:r>
    </w:p>
    <w:p w:rsidR="006D0DFA">
      <w:pPr>
        <w:spacing w:line="259" w:lineRule="auto"/>
        <w:ind w:left="43" w:right="14"/>
      </w:pPr>
      <w:r>
        <w:t xml:space="preserve">Sem mais para o momento, renovamos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645920" cy="2710005"/>
                <wp:effectExtent l="0" t="0" r="0" b="0"/>
                <wp:docPr id="40497" name="Group 404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45920" cy="2710005"/>
                          <a:chOff x="0" y="0"/>
                          <a:chExt cx="1645920" cy="2710005"/>
                        </a:xfrm>
                      </wpg:grpSpPr>
                      <pic:pic xmlns:pic="http://schemas.openxmlformats.org/drawingml/2006/picture">
                        <pic:nvPicPr>
                          <pic:cNvPr id="43947" name="Picture 43947"/>
                          <pic:cNvPicPr/>
                        </pic:nvPicPr>
                        <pic:blipFill>
                          <a:blip xmlns:r="http://schemas.openxmlformats.org/officeDocument/2006/relationships"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464" cy="2710005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27770" name="Rectangle 27770"/>
                        <wps:cNvSpPr/>
                        <wps:spPr>
                          <a:xfrm>
                            <a:off x="1074420" y="1869126"/>
                            <a:ext cx="760095" cy="197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0DF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nistrativo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0497" o:spid="_x0000_i1031" style="width:129.6pt;height:213.4pt;mso-position-horizontal-relative:char;mso-position-vertical-relative:line" coordsize="16459,27100">
                <v:shape id="Picture 43947" o:spid="_x0000_s1032" type="#_x0000_t75" style="width:14264;height:27100;mso-wrap-style:square;position:absolute;visibility:visible">
                  <v:imagedata r:id="rId34" o:title=""/>
                </v:shape>
                <v:rect id="Rectangle 27770" o:spid="_x0000_s1033" style="width:7601;height:1975;left:10744;mso-wrap-style:square;position:absolute;top:18691;visibility:visible;v-text-anchor:top" filled="f" stroked="f">
                  <v:textbox inset="0,0,0,0">
                    <w:txbxContent>
                      <w:p w:rsidR="006D0DF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nistrativo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  <w:r>
        <w:t>os protestos d elevada estima e consideração.</w:t>
      </w:r>
    </w:p>
    <w:sectPr>
      <w:headerReference w:type="even" r:id="rId35"/>
      <w:headerReference w:type="default" r:id="rId36"/>
      <w:headerReference w:type="first" r:id="rId37"/>
      <w:pgSz w:w="11520" w:h="16373"/>
      <w:pgMar w:top="151" w:right="1102" w:bottom="915" w:left="1274" w:header="381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0DFA">
    <w:pPr>
      <w:tabs>
        <w:tab w:val="center" w:pos="2329"/>
        <w:tab w:val="right" w:pos="9209"/>
      </w:tabs>
      <w:spacing w:after="0" w:line="259" w:lineRule="auto"/>
      <w:ind w:left="0" w:right="-13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78"/>
      </w:rPr>
      <w:t>IMESB</w:t>
    </w:r>
    <w:r>
      <w:rPr>
        <w:rFonts w:ascii="Calibri" w:eastAsia="Calibri" w:hAnsi="Calibri" w:cs="Calibri"/>
        <w:sz w:val="78"/>
      </w:rPr>
      <w:tab/>
    </w:r>
    <w:r>
      <w:rPr>
        <w:rFonts w:ascii="Calibri" w:eastAsia="Calibri" w:hAnsi="Calibri" w:cs="Calibri"/>
        <w:sz w:val="34"/>
      </w:rPr>
      <w:t>Bebedouro</w:t>
    </w:r>
    <w:r>
      <w:rPr>
        <w:rFonts w:ascii="Calibri" w:eastAsia="Calibri" w:hAnsi="Calibri" w:cs="Calibri"/>
        <w:sz w:val="28"/>
      </w:rPr>
      <w:t>Prefeitura</w:t>
    </w:r>
    <w:r>
      <w:rPr>
        <w:rFonts w:ascii="Calibri" w:eastAsia="Calibri" w:hAnsi="Calibri" w:cs="Calibri"/>
        <w:sz w:val="28"/>
      </w:rPr>
      <w:t xml:space="preserve"> de</w:t>
    </w:r>
  </w:p>
  <w:p w:rsidR="006D0DFA">
    <w:pPr>
      <w:spacing w:after="106" w:line="216" w:lineRule="auto"/>
      <w:ind w:left="1483" w:right="4104" w:hanging="115"/>
    </w:pPr>
    <w:r>
      <w:rPr>
        <w:rFonts w:ascii="Calibri" w:eastAsia="Calibri" w:hAnsi="Calibri" w:cs="Calibri"/>
        <w:sz w:val="14"/>
      </w:rPr>
      <w:t xml:space="preserve">Instituto Municipal de </w:t>
    </w:r>
    <w:r>
      <w:rPr>
        <w:rFonts w:ascii="Calibri" w:eastAsia="Calibri" w:hAnsi="Calibri" w:cs="Calibri"/>
        <w:sz w:val="12"/>
      </w:rPr>
      <w:t xml:space="preserve">Ensino Superior </w:t>
    </w:r>
    <w:r>
      <w:rPr>
        <w:rFonts w:ascii="Calibri" w:eastAsia="Calibri" w:hAnsi="Calibri" w:cs="Calibri"/>
        <w:sz w:val="14"/>
      </w:rPr>
      <w:t xml:space="preserve">de </w:t>
    </w:r>
    <w:r>
      <w:rPr>
        <w:rFonts w:ascii="Calibri" w:eastAsia="Calibri" w:hAnsi="Calibri" w:cs="Calibri"/>
        <w:sz w:val="12"/>
      </w:rPr>
      <w:t xml:space="preserve">Bebedouro </w:t>
    </w:r>
    <w:r>
      <w:rPr>
        <w:rFonts w:ascii="Calibri" w:eastAsia="Calibri" w:hAnsi="Calibri" w:cs="Calibri"/>
        <w:sz w:val="14"/>
      </w:rPr>
      <w:t xml:space="preserve">"Victória </w:t>
    </w:r>
    <w:r>
      <w:rPr>
        <w:rFonts w:ascii="Calibri" w:eastAsia="Calibri" w:hAnsi="Calibri" w:cs="Calibri"/>
        <w:sz w:val="12"/>
      </w:rPr>
      <w:t>Cardassi</w:t>
    </w:r>
    <w:r>
      <w:rPr>
        <w:rFonts w:ascii="Calibri" w:eastAsia="Calibri" w:hAnsi="Calibri" w:cs="Calibri"/>
        <w:sz w:val="12"/>
      </w:rPr>
      <w:t xml:space="preserve">" </w:t>
    </w:r>
    <w:r>
      <w:rPr>
        <w:rFonts w:ascii="Calibri" w:eastAsia="Calibri" w:hAnsi="Calibri" w:cs="Calibri"/>
        <w:sz w:val="16"/>
      </w:rPr>
      <w:t xml:space="preserve">Fone: </w:t>
    </w:r>
    <w:r>
      <w:rPr>
        <w:rFonts w:ascii="Calibri" w:eastAsia="Calibri" w:hAnsi="Calibri" w:cs="Calibri"/>
        <w:sz w:val="18"/>
      </w:rPr>
      <w:t xml:space="preserve">(17) </w:t>
    </w:r>
    <w:r>
      <w:rPr>
        <w:rFonts w:ascii="Calibri" w:eastAsia="Calibri" w:hAnsi="Calibri" w:cs="Calibri"/>
        <w:sz w:val="16"/>
      </w:rPr>
      <w:t>3345-9366</w:t>
    </w:r>
  </w:p>
  <w:p w:rsidR="006D0DFA">
    <w:pPr>
      <w:tabs>
        <w:tab w:val="center" w:pos="5245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14"/>
      </w:rPr>
      <w:t xml:space="preserve">Autarquia criada </w:t>
    </w:r>
    <w:r>
      <w:rPr>
        <w:rFonts w:ascii="Calibri" w:eastAsia="Calibri" w:hAnsi="Calibri" w:cs="Calibri"/>
        <w:sz w:val="16"/>
      </w:rPr>
      <w:t xml:space="preserve">pela lei </w:t>
    </w:r>
    <w:r>
      <w:rPr>
        <w:rFonts w:ascii="Calibri" w:eastAsia="Calibri" w:hAnsi="Calibri" w:cs="Calibri"/>
        <w:sz w:val="14"/>
      </w:rPr>
      <w:t xml:space="preserve">municipal, </w:t>
    </w:r>
    <w:r>
      <w:rPr>
        <w:rFonts w:ascii="Calibri" w:eastAsia="Calibri" w:hAnsi="Calibri" w:cs="Calibri"/>
        <w:sz w:val="16"/>
      </w:rPr>
      <w:t>n. 21.612</w:t>
    </w:r>
    <w:r>
      <w:rPr>
        <w:rFonts w:ascii="Calibri" w:eastAsia="Calibri" w:hAnsi="Calibri" w:cs="Calibri"/>
        <w:sz w:val="16"/>
      </w:rPr>
      <w:tab/>
      <w:t xml:space="preserve">Site: www.imesb.br </w:t>
    </w:r>
    <w:r>
      <w:rPr>
        <w:rFonts w:ascii="Calibri" w:eastAsia="Calibri" w:hAnsi="Calibri" w:cs="Calibri"/>
        <w:sz w:val="36"/>
      </w:rPr>
      <w:t xml:space="preserve">I </w:t>
    </w:r>
    <w:r>
      <w:rPr>
        <w:rFonts w:ascii="Calibri" w:eastAsia="Calibri" w:hAnsi="Calibri" w:cs="Calibri"/>
        <w:sz w:val="16"/>
      </w:rPr>
      <w:t xml:space="preserve">E-mail: </w:t>
    </w:r>
    <w:r>
      <w:rPr>
        <w:rFonts w:ascii="Calibri" w:eastAsia="Calibri" w:hAnsi="Calibri" w:cs="Calibri"/>
        <w:sz w:val="16"/>
        <w:u w:val="single" w:color="000000"/>
      </w:rPr>
      <w:t>secretaria@imesb.br</w:t>
    </w:r>
  </w:p>
  <w:p w:rsidR="006D0DFA">
    <w:pPr>
      <w:tabs>
        <w:tab w:val="center" w:pos="6008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14"/>
      </w:rPr>
      <w:t xml:space="preserve">Regulamentada </w:t>
    </w:r>
    <w:r>
      <w:rPr>
        <w:rFonts w:ascii="Calibri" w:eastAsia="Calibri" w:hAnsi="Calibri" w:cs="Calibri"/>
        <w:sz w:val="16"/>
      </w:rPr>
      <w:t xml:space="preserve">pelo </w:t>
    </w:r>
    <w:r>
      <w:rPr>
        <w:rFonts w:ascii="Calibri" w:eastAsia="Calibri" w:hAnsi="Calibri" w:cs="Calibri"/>
        <w:sz w:val="14"/>
      </w:rPr>
      <w:t xml:space="preserve">Decreto </w:t>
    </w:r>
    <w:r>
      <w:rPr>
        <w:rFonts w:ascii="Calibri" w:eastAsia="Calibri" w:hAnsi="Calibri" w:cs="Calibri"/>
        <w:sz w:val="14"/>
      </w:rPr>
      <w:t>nP</w:t>
    </w:r>
    <w:r>
      <w:rPr>
        <w:rFonts w:ascii="Calibri" w:eastAsia="Calibri" w:hAnsi="Calibri" w:cs="Calibri"/>
        <w:sz w:val="14"/>
      </w:rPr>
      <w:t>. 1955 (25/06/1987)</w:t>
    </w:r>
    <w:r>
      <w:rPr>
        <w:rFonts w:ascii="Calibri" w:eastAsia="Calibri" w:hAnsi="Calibri" w:cs="Calibri"/>
        <w:sz w:val="14"/>
      </w:rPr>
      <w:tab/>
    </w:r>
    <w:r>
      <w:rPr>
        <w:rFonts w:ascii="Calibri" w:eastAsia="Calibri" w:hAnsi="Calibri" w:cs="Calibri"/>
        <w:sz w:val="16"/>
      </w:rPr>
      <w:t xml:space="preserve">Facebook: www.facebook.com/imesb </w:t>
    </w:r>
    <w:r>
      <w:rPr>
        <w:rFonts w:ascii="Calibri" w:eastAsia="Calibri" w:hAnsi="Calibri" w:cs="Calibri"/>
        <w:sz w:val="36"/>
      </w:rPr>
      <w:t xml:space="preserve">I </w:t>
    </w:r>
    <w:r>
      <w:rPr>
        <w:rFonts w:ascii="Calibri" w:eastAsia="Calibri" w:hAnsi="Calibri" w:cs="Calibri"/>
        <w:sz w:val="16"/>
      </w:rPr>
      <w:t>Twitter: www.twitter.com/imesbvc</w:t>
    </w:r>
  </w:p>
  <w:p w:rsidR="006D0DFA">
    <w:pPr>
      <w:tabs>
        <w:tab w:val="right" w:pos="9209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14"/>
      </w:rPr>
      <w:t xml:space="preserve">CNP] </w:t>
    </w:r>
    <w:r>
      <w:rPr>
        <w:rFonts w:ascii="Calibri" w:eastAsia="Calibri" w:hAnsi="Calibri" w:cs="Calibri"/>
        <w:sz w:val="14"/>
      </w:rPr>
      <w:t>ng</w:t>
    </w:r>
    <w:r>
      <w:rPr>
        <w:rFonts w:ascii="Calibri" w:eastAsia="Calibri" w:hAnsi="Calibri" w:cs="Calibri"/>
        <w:sz w:val="14"/>
      </w:rPr>
      <w:t>. 57.725.681/0001-72.</w:t>
    </w:r>
    <w:r>
      <w:rPr>
        <w:rFonts w:ascii="Calibri" w:eastAsia="Calibri" w:hAnsi="Calibri" w:cs="Calibri"/>
        <w:sz w:val="14"/>
      </w:rPr>
      <w:tab/>
    </w:r>
    <w:r>
      <w:rPr>
        <w:rFonts w:ascii="Calibri" w:eastAsia="Calibri" w:hAnsi="Calibri" w:cs="Calibri"/>
        <w:sz w:val="16"/>
      </w:rPr>
      <w:t xml:space="preserve">Rua Nelson Domingos Madeira, 300 </w:t>
    </w:r>
    <w:r>
      <w:rPr>
        <w:rFonts w:ascii="Calibri" w:eastAsia="Calibri" w:hAnsi="Calibri" w:cs="Calibri"/>
        <w:sz w:val="14"/>
      </w:rPr>
      <w:t xml:space="preserve">—Parque </w:t>
    </w:r>
    <w:r>
      <w:rPr>
        <w:rFonts w:ascii="Calibri" w:eastAsia="Calibri" w:hAnsi="Calibri" w:cs="Calibri"/>
        <w:sz w:val="16"/>
      </w:rPr>
      <w:t xml:space="preserve">Eldorado </w:t>
    </w:r>
    <w:r>
      <w:rPr>
        <w:rFonts w:ascii="Calibri" w:eastAsia="Calibri" w:hAnsi="Calibri" w:cs="Calibri"/>
        <w:sz w:val="18"/>
      </w:rPr>
      <w:t xml:space="preserve">- </w:t>
    </w:r>
    <w:r>
      <w:rPr>
        <w:rFonts w:ascii="Calibri" w:eastAsia="Calibri" w:hAnsi="Calibri" w:cs="Calibri"/>
        <w:sz w:val="16"/>
      </w:rPr>
      <w:t xml:space="preserve">Bebedouro/SP </w:t>
    </w:r>
    <w:r>
      <w:rPr>
        <w:rFonts w:ascii="Calibri" w:eastAsia="Calibri" w:hAnsi="Calibri" w:cs="Calibri"/>
        <w:sz w:val="10"/>
      </w:rPr>
      <w:t xml:space="preserve">— </w:t>
    </w:r>
    <w:r>
      <w:rPr>
        <w:rFonts w:ascii="Calibri" w:eastAsia="Calibri" w:hAnsi="Calibri" w:cs="Calibri"/>
        <w:sz w:val="16"/>
      </w:rPr>
      <w:t>CEP: 14706-124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0DFA">
    <w:pPr>
      <w:tabs>
        <w:tab w:val="center" w:pos="2329"/>
        <w:tab w:val="right" w:pos="9209"/>
      </w:tabs>
      <w:spacing w:after="0" w:line="259" w:lineRule="auto"/>
      <w:ind w:left="0" w:right="-13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78"/>
      </w:rPr>
      <w:t>IMESB</w:t>
    </w:r>
    <w:r>
      <w:rPr>
        <w:rFonts w:ascii="Calibri" w:eastAsia="Calibri" w:hAnsi="Calibri" w:cs="Calibri"/>
        <w:sz w:val="78"/>
      </w:rPr>
      <w:tab/>
    </w:r>
    <w:r>
      <w:rPr>
        <w:rFonts w:ascii="Calibri" w:eastAsia="Calibri" w:hAnsi="Calibri" w:cs="Calibri"/>
        <w:sz w:val="34"/>
      </w:rPr>
      <w:t>B</w:t>
    </w:r>
    <w:r>
      <w:rPr>
        <w:rFonts w:ascii="Calibri" w:eastAsia="Calibri" w:hAnsi="Calibri" w:cs="Calibri"/>
        <w:sz w:val="34"/>
      </w:rPr>
      <w:t>ebedouro</w:t>
    </w:r>
    <w:r>
      <w:rPr>
        <w:rFonts w:ascii="Calibri" w:eastAsia="Calibri" w:hAnsi="Calibri" w:cs="Calibri"/>
        <w:sz w:val="28"/>
      </w:rPr>
      <w:t>Prefeitura</w:t>
    </w:r>
    <w:r>
      <w:rPr>
        <w:rFonts w:ascii="Calibri" w:eastAsia="Calibri" w:hAnsi="Calibri" w:cs="Calibri"/>
        <w:sz w:val="28"/>
      </w:rPr>
      <w:t xml:space="preserve"> de</w:t>
    </w:r>
  </w:p>
  <w:p w:rsidR="006D0DFA">
    <w:pPr>
      <w:spacing w:after="106" w:line="216" w:lineRule="auto"/>
      <w:ind w:left="1483" w:right="4104" w:hanging="115"/>
    </w:pPr>
    <w:r>
      <w:rPr>
        <w:rFonts w:ascii="Calibri" w:eastAsia="Calibri" w:hAnsi="Calibri" w:cs="Calibri"/>
        <w:sz w:val="14"/>
      </w:rPr>
      <w:t xml:space="preserve">Instituto Municipal de </w:t>
    </w:r>
    <w:r>
      <w:rPr>
        <w:rFonts w:ascii="Calibri" w:eastAsia="Calibri" w:hAnsi="Calibri" w:cs="Calibri"/>
        <w:sz w:val="12"/>
      </w:rPr>
      <w:t xml:space="preserve">Ensino Superior </w:t>
    </w:r>
    <w:r>
      <w:rPr>
        <w:rFonts w:ascii="Calibri" w:eastAsia="Calibri" w:hAnsi="Calibri" w:cs="Calibri"/>
        <w:sz w:val="14"/>
      </w:rPr>
      <w:t xml:space="preserve">de </w:t>
    </w:r>
    <w:r>
      <w:rPr>
        <w:rFonts w:ascii="Calibri" w:eastAsia="Calibri" w:hAnsi="Calibri" w:cs="Calibri"/>
        <w:sz w:val="12"/>
      </w:rPr>
      <w:t xml:space="preserve">Bebedouro </w:t>
    </w:r>
    <w:r>
      <w:rPr>
        <w:rFonts w:ascii="Calibri" w:eastAsia="Calibri" w:hAnsi="Calibri" w:cs="Calibri"/>
        <w:sz w:val="14"/>
      </w:rPr>
      <w:t xml:space="preserve">"Victória </w:t>
    </w:r>
    <w:r>
      <w:rPr>
        <w:rFonts w:ascii="Calibri" w:eastAsia="Calibri" w:hAnsi="Calibri" w:cs="Calibri"/>
        <w:sz w:val="12"/>
      </w:rPr>
      <w:t>Cardassi</w:t>
    </w:r>
    <w:r>
      <w:rPr>
        <w:rFonts w:ascii="Calibri" w:eastAsia="Calibri" w:hAnsi="Calibri" w:cs="Calibri"/>
        <w:sz w:val="12"/>
      </w:rPr>
      <w:t xml:space="preserve">" </w:t>
    </w:r>
    <w:r>
      <w:rPr>
        <w:rFonts w:ascii="Calibri" w:eastAsia="Calibri" w:hAnsi="Calibri" w:cs="Calibri"/>
        <w:sz w:val="16"/>
      </w:rPr>
      <w:t xml:space="preserve">Fone: </w:t>
    </w:r>
    <w:r>
      <w:rPr>
        <w:rFonts w:ascii="Calibri" w:eastAsia="Calibri" w:hAnsi="Calibri" w:cs="Calibri"/>
        <w:sz w:val="18"/>
      </w:rPr>
      <w:t xml:space="preserve">(17) </w:t>
    </w:r>
    <w:r>
      <w:rPr>
        <w:rFonts w:ascii="Calibri" w:eastAsia="Calibri" w:hAnsi="Calibri" w:cs="Calibri"/>
        <w:sz w:val="16"/>
      </w:rPr>
      <w:t>3345-9366</w:t>
    </w:r>
  </w:p>
  <w:p w:rsidR="006D0DFA">
    <w:pPr>
      <w:tabs>
        <w:tab w:val="center" w:pos="5245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14"/>
      </w:rPr>
      <w:t xml:space="preserve">Autarquia criada </w:t>
    </w:r>
    <w:r>
      <w:rPr>
        <w:rFonts w:ascii="Calibri" w:eastAsia="Calibri" w:hAnsi="Calibri" w:cs="Calibri"/>
        <w:sz w:val="16"/>
      </w:rPr>
      <w:t xml:space="preserve">pela lei </w:t>
    </w:r>
    <w:r>
      <w:rPr>
        <w:rFonts w:ascii="Calibri" w:eastAsia="Calibri" w:hAnsi="Calibri" w:cs="Calibri"/>
        <w:sz w:val="14"/>
      </w:rPr>
      <w:t xml:space="preserve">municipal, </w:t>
    </w:r>
    <w:r>
      <w:rPr>
        <w:rFonts w:ascii="Calibri" w:eastAsia="Calibri" w:hAnsi="Calibri" w:cs="Calibri"/>
        <w:sz w:val="16"/>
      </w:rPr>
      <w:t>n. 21.612</w:t>
    </w:r>
    <w:r>
      <w:rPr>
        <w:rFonts w:ascii="Calibri" w:eastAsia="Calibri" w:hAnsi="Calibri" w:cs="Calibri"/>
        <w:sz w:val="16"/>
      </w:rPr>
      <w:tab/>
      <w:t xml:space="preserve">Site: www.imesb.br </w:t>
    </w:r>
    <w:r>
      <w:rPr>
        <w:rFonts w:ascii="Calibri" w:eastAsia="Calibri" w:hAnsi="Calibri" w:cs="Calibri"/>
        <w:sz w:val="36"/>
      </w:rPr>
      <w:t xml:space="preserve">I </w:t>
    </w:r>
    <w:r>
      <w:rPr>
        <w:rFonts w:ascii="Calibri" w:eastAsia="Calibri" w:hAnsi="Calibri" w:cs="Calibri"/>
        <w:sz w:val="16"/>
      </w:rPr>
      <w:t xml:space="preserve">E-mail: </w:t>
    </w:r>
    <w:r>
      <w:rPr>
        <w:rFonts w:ascii="Calibri" w:eastAsia="Calibri" w:hAnsi="Calibri" w:cs="Calibri"/>
        <w:sz w:val="16"/>
        <w:u w:val="single" w:color="000000"/>
      </w:rPr>
      <w:t>secretaria@imesb.br</w:t>
    </w:r>
  </w:p>
  <w:p w:rsidR="006D0DFA">
    <w:pPr>
      <w:tabs>
        <w:tab w:val="center" w:pos="6008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14"/>
      </w:rPr>
      <w:t xml:space="preserve">Regulamentada </w:t>
    </w:r>
    <w:r>
      <w:rPr>
        <w:rFonts w:ascii="Calibri" w:eastAsia="Calibri" w:hAnsi="Calibri" w:cs="Calibri"/>
        <w:sz w:val="16"/>
      </w:rPr>
      <w:t xml:space="preserve">pelo </w:t>
    </w:r>
    <w:r>
      <w:rPr>
        <w:rFonts w:ascii="Calibri" w:eastAsia="Calibri" w:hAnsi="Calibri" w:cs="Calibri"/>
        <w:sz w:val="14"/>
      </w:rPr>
      <w:t xml:space="preserve">Decreto </w:t>
    </w:r>
    <w:r>
      <w:rPr>
        <w:rFonts w:ascii="Calibri" w:eastAsia="Calibri" w:hAnsi="Calibri" w:cs="Calibri"/>
        <w:sz w:val="14"/>
      </w:rPr>
      <w:t>nP</w:t>
    </w:r>
    <w:r>
      <w:rPr>
        <w:rFonts w:ascii="Calibri" w:eastAsia="Calibri" w:hAnsi="Calibri" w:cs="Calibri"/>
        <w:sz w:val="14"/>
      </w:rPr>
      <w:t>. 1955 (25/06/1987)</w:t>
    </w:r>
    <w:r>
      <w:rPr>
        <w:rFonts w:ascii="Calibri" w:eastAsia="Calibri" w:hAnsi="Calibri" w:cs="Calibri"/>
        <w:sz w:val="14"/>
      </w:rPr>
      <w:tab/>
    </w:r>
    <w:r>
      <w:rPr>
        <w:rFonts w:ascii="Calibri" w:eastAsia="Calibri" w:hAnsi="Calibri" w:cs="Calibri"/>
        <w:sz w:val="16"/>
      </w:rPr>
      <w:t xml:space="preserve">Facebook: www.facebook.com/imesb </w:t>
    </w:r>
    <w:r>
      <w:rPr>
        <w:rFonts w:ascii="Calibri" w:eastAsia="Calibri" w:hAnsi="Calibri" w:cs="Calibri"/>
        <w:sz w:val="36"/>
      </w:rPr>
      <w:t xml:space="preserve">I </w:t>
    </w:r>
    <w:r>
      <w:rPr>
        <w:rFonts w:ascii="Calibri" w:eastAsia="Calibri" w:hAnsi="Calibri" w:cs="Calibri"/>
        <w:sz w:val="16"/>
      </w:rPr>
      <w:t>Twitter: www.twitter.com/imesbvc</w:t>
    </w:r>
  </w:p>
  <w:p w:rsidR="006D0DFA">
    <w:pPr>
      <w:tabs>
        <w:tab w:val="right" w:pos="9209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14"/>
      </w:rPr>
      <w:t xml:space="preserve">CNP] </w:t>
    </w:r>
    <w:r>
      <w:rPr>
        <w:rFonts w:ascii="Calibri" w:eastAsia="Calibri" w:hAnsi="Calibri" w:cs="Calibri"/>
        <w:sz w:val="14"/>
      </w:rPr>
      <w:t>ng</w:t>
    </w:r>
    <w:r>
      <w:rPr>
        <w:rFonts w:ascii="Calibri" w:eastAsia="Calibri" w:hAnsi="Calibri" w:cs="Calibri"/>
        <w:sz w:val="14"/>
      </w:rPr>
      <w:t>. 57.725.681/0001-72.</w:t>
    </w:r>
    <w:r>
      <w:rPr>
        <w:rFonts w:ascii="Calibri" w:eastAsia="Calibri" w:hAnsi="Calibri" w:cs="Calibri"/>
        <w:sz w:val="14"/>
      </w:rPr>
      <w:tab/>
    </w:r>
    <w:r>
      <w:rPr>
        <w:rFonts w:ascii="Calibri" w:eastAsia="Calibri" w:hAnsi="Calibri" w:cs="Calibri"/>
        <w:sz w:val="16"/>
      </w:rPr>
      <w:t xml:space="preserve">Rua Nelson Domingos Madeira, 300 </w:t>
    </w:r>
    <w:r>
      <w:rPr>
        <w:rFonts w:ascii="Calibri" w:eastAsia="Calibri" w:hAnsi="Calibri" w:cs="Calibri"/>
        <w:sz w:val="14"/>
      </w:rPr>
      <w:t xml:space="preserve">—Parque </w:t>
    </w:r>
    <w:r>
      <w:rPr>
        <w:rFonts w:ascii="Calibri" w:eastAsia="Calibri" w:hAnsi="Calibri" w:cs="Calibri"/>
        <w:sz w:val="16"/>
      </w:rPr>
      <w:t xml:space="preserve">Eldorado </w:t>
    </w:r>
    <w:r>
      <w:rPr>
        <w:rFonts w:ascii="Calibri" w:eastAsia="Calibri" w:hAnsi="Calibri" w:cs="Calibri"/>
        <w:sz w:val="18"/>
      </w:rPr>
      <w:t xml:space="preserve">- </w:t>
    </w:r>
    <w:r>
      <w:rPr>
        <w:rFonts w:ascii="Calibri" w:eastAsia="Calibri" w:hAnsi="Calibri" w:cs="Calibri"/>
        <w:sz w:val="16"/>
      </w:rPr>
      <w:t xml:space="preserve">Bebedouro/SP </w:t>
    </w:r>
    <w:r>
      <w:rPr>
        <w:rFonts w:ascii="Calibri" w:eastAsia="Calibri" w:hAnsi="Calibri" w:cs="Calibri"/>
        <w:sz w:val="10"/>
      </w:rPr>
      <w:t xml:space="preserve">— </w:t>
    </w:r>
    <w:r>
      <w:rPr>
        <w:rFonts w:ascii="Calibri" w:eastAsia="Calibri" w:hAnsi="Calibri" w:cs="Calibri"/>
        <w:sz w:val="16"/>
      </w:rPr>
      <w:t>CEP: 14706-124</w: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95625"/>
          <wp:wrapNone/>
          <wp:docPr id="10004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4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095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0DFA">
    <w:pPr>
      <w:tabs>
        <w:tab w:val="center" w:pos="2232"/>
        <w:tab w:val="right" w:pos="9209"/>
      </w:tabs>
      <w:spacing w:after="0" w:line="259" w:lineRule="auto"/>
      <w:ind w:left="0" w:right="-36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64"/>
      </w:rPr>
      <w:t>IMESB</w:t>
    </w:r>
    <w:r>
      <w:rPr>
        <w:sz w:val="64"/>
      </w:rPr>
      <w:tab/>
    </w:r>
    <w:r>
      <w:rPr>
        <w:rFonts w:ascii="Calibri" w:eastAsia="Calibri" w:hAnsi="Calibri" w:cs="Calibri"/>
        <w:sz w:val="34"/>
      </w:rPr>
      <w:t>Bebedouro</w:t>
    </w:r>
    <w:r>
      <w:rPr>
        <w:rFonts w:ascii="Calibri" w:eastAsia="Calibri" w:hAnsi="Calibri" w:cs="Calibri"/>
        <w:sz w:val="28"/>
      </w:rPr>
      <w:t>Prefeitura</w:t>
    </w:r>
    <w:r>
      <w:rPr>
        <w:rFonts w:ascii="Calibri" w:eastAsia="Calibri" w:hAnsi="Calibri" w:cs="Calibri"/>
        <w:sz w:val="28"/>
      </w:rPr>
      <w:t xml:space="preserve"> </w:t>
    </w:r>
    <w:r>
      <w:rPr>
        <w:rFonts w:ascii="Calibri" w:eastAsia="Calibri" w:hAnsi="Calibri" w:cs="Calibri"/>
        <w:sz w:val="30"/>
      </w:rPr>
      <w:t>de</w:t>
    </w:r>
  </w:p>
  <w:p w:rsidR="006D0DFA">
    <w:pPr>
      <w:spacing w:after="1" w:line="216" w:lineRule="auto"/>
      <w:ind w:left="1389" w:right="4198" w:hanging="115"/>
    </w:pPr>
    <w:r>
      <w:rPr>
        <w:rFonts w:ascii="Calibri" w:eastAsia="Calibri" w:hAnsi="Calibri" w:cs="Calibri"/>
        <w:sz w:val="14"/>
      </w:rPr>
      <w:t xml:space="preserve">Instituto </w:t>
    </w:r>
    <w:r>
      <w:rPr>
        <w:rFonts w:ascii="Calibri" w:eastAsia="Calibri" w:hAnsi="Calibri" w:cs="Calibri"/>
        <w:sz w:val="12"/>
      </w:rPr>
      <w:t xml:space="preserve">Municipal </w:t>
    </w:r>
    <w:r>
      <w:rPr>
        <w:rFonts w:ascii="Calibri" w:eastAsia="Calibri" w:hAnsi="Calibri" w:cs="Calibri"/>
        <w:sz w:val="14"/>
      </w:rPr>
      <w:t xml:space="preserve">de </w:t>
    </w:r>
    <w:r>
      <w:rPr>
        <w:rFonts w:ascii="Calibri" w:eastAsia="Calibri" w:hAnsi="Calibri" w:cs="Calibri"/>
        <w:sz w:val="12"/>
      </w:rPr>
      <w:t xml:space="preserve">Ensino Superior </w:t>
    </w:r>
    <w:r>
      <w:rPr>
        <w:rFonts w:ascii="Calibri" w:eastAsia="Calibri" w:hAnsi="Calibri" w:cs="Calibri"/>
        <w:sz w:val="14"/>
      </w:rPr>
      <w:t xml:space="preserve">de </w:t>
    </w:r>
    <w:r>
      <w:rPr>
        <w:rFonts w:ascii="Calibri" w:eastAsia="Calibri" w:hAnsi="Calibri" w:cs="Calibri"/>
        <w:sz w:val="12"/>
      </w:rPr>
      <w:t>Bebedouro "</w:t>
    </w:r>
    <w:r>
      <w:rPr>
        <w:rFonts w:ascii="Calibri" w:eastAsia="Calibri" w:hAnsi="Calibri" w:cs="Calibri"/>
        <w:sz w:val="12"/>
      </w:rPr>
      <w:t>Victório</w:t>
    </w:r>
    <w:r>
      <w:rPr>
        <w:rFonts w:ascii="Calibri" w:eastAsia="Calibri" w:hAnsi="Calibri" w:cs="Calibri"/>
        <w:sz w:val="12"/>
      </w:rPr>
      <w:t xml:space="preserve"> </w:t>
    </w:r>
    <w:r>
      <w:rPr>
        <w:rFonts w:ascii="Calibri" w:eastAsia="Calibri" w:hAnsi="Calibri" w:cs="Calibri"/>
        <w:sz w:val="14"/>
      </w:rPr>
      <w:t>Cardassi</w:t>
    </w:r>
    <w:r>
      <w:rPr>
        <w:rFonts w:ascii="Calibri" w:eastAsia="Calibri" w:hAnsi="Calibri" w:cs="Calibri"/>
        <w:sz w:val="14"/>
      </w:rPr>
      <w:t xml:space="preserve">" </w:t>
    </w:r>
    <w:r>
      <w:rPr>
        <w:rFonts w:ascii="Calibri" w:eastAsia="Calibri" w:hAnsi="Calibri" w:cs="Calibri"/>
        <w:sz w:val="18"/>
      </w:rPr>
      <w:t xml:space="preserve">Fone: (17) </w:t>
    </w:r>
    <w:r>
      <w:rPr>
        <w:rFonts w:ascii="Calibri" w:eastAsia="Calibri" w:hAnsi="Calibri" w:cs="Calibri"/>
        <w:sz w:val="16"/>
      </w:rPr>
      <w:t>3345-9366</w:t>
    </w:r>
  </w:p>
  <w:p w:rsidR="006D0DFA">
    <w:pPr>
      <w:spacing w:after="0" w:line="259" w:lineRule="auto"/>
      <w:ind w:left="1102" w:right="0" w:firstLine="0"/>
      <w:jc w:val="center"/>
    </w:pPr>
    <w:r>
      <w:rPr>
        <w:rFonts w:ascii="Calibri" w:eastAsia="Calibri" w:hAnsi="Calibri" w:cs="Calibri"/>
        <w:sz w:val="16"/>
      </w:rPr>
      <w:t xml:space="preserve">Site: www.imesb.br </w:t>
    </w:r>
    <w:r>
      <w:rPr>
        <w:rFonts w:ascii="Calibri" w:eastAsia="Calibri" w:hAnsi="Calibri" w:cs="Calibri"/>
        <w:sz w:val="36"/>
      </w:rPr>
      <w:t xml:space="preserve">I </w:t>
    </w:r>
    <w:r>
      <w:rPr>
        <w:rFonts w:ascii="Calibri" w:eastAsia="Calibri" w:hAnsi="Calibri" w:cs="Calibri"/>
        <w:sz w:val="16"/>
      </w:rPr>
      <w:t>E-mail: secretaria@imesb.br</w:t>
    </w:r>
  </w:p>
  <w:p w:rsidR="006D0DFA">
    <w:pPr>
      <w:spacing w:after="0" w:line="259" w:lineRule="auto"/>
      <w:ind w:left="79" w:right="0" w:firstLine="0"/>
      <w:jc w:val="left"/>
    </w:pPr>
    <w:r>
      <w:rPr>
        <w:rFonts w:ascii="Calibri" w:eastAsia="Calibri" w:hAnsi="Calibri" w:cs="Calibri"/>
        <w:sz w:val="14"/>
      </w:rPr>
      <w:t xml:space="preserve">Autarquia criada </w:t>
    </w:r>
    <w:r>
      <w:rPr>
        <w:rFonts w:ascii="Calibri" w:eastAsia="Calibri" w:hAnsi="Calibri" w:cs="Calibri"/>
        <w:sz w:val="16"/>
      </w:rPr>
      <w:t xml:space="preserve">pela </w:t>
    </w:r>
    <w:r>
      <w:rPr>
        <w:rFonts w:ascii="Calibri" w:eastAsia="Calibri" w:hAnsi="Calibri" w:cs="Calibri"/>
        <w:sz w:val="14"/>
      </w:rPr>
      <w:t xml:space="preserve">lei municipal, </w:t>
    </w:r>
    <w:r>
      <w:rPr>
        <w:rFonts w:ascii="Calibri" w:eastAsia="Calibri" w:hAnsi="Calibri" w:cs="Calibri"/>
        <w:sz w:val="18"/>
      </w:rPr>
      <w:t xml:space="preserve">n.2 </w:t>
    </w:r>
  </w:p>
  <w:p w:rsidR="006D0DFA">
    <w:pPr>
      <w:tabs>
        <w:tab w:val="center" w:pos="5922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14"/>
      </w:rPr>
      <w:t xml:space="preserve">Regulamentada pelo Decreto ne. </w:t>
    </w:r>
    <w:r>
      <w:rPr>
        <w:rFonts w:ascii="Calibri" w:eastAsia="Calibri" w:hAnsi="Calibri" w:cs="Calibri"/>
        <w:sz w:val="16"/>
      </w:rPr>
      <w:t xml:space="preserve">1955 </w:t>
    </w:r>
    <w:r>
      <w:rPr>
        <w:rFonts w:ascii="Calibri" w:eastAsia="Calibri" w:hAnsi="Calibri" w:cs="Calibri"/>
        <w:sz w:val="14"/>
      </w:rPr>
      <w:t>(25/06/1987)</w:t>
    </w:r>
    <w:r>
      <w:rPr>
        <w:rFonts w:ascii="Calibri" w:eastAsia="Calibri" w:hAnsi="Calibri" w:cs="Calibri"/>
        <w:sz w:val="14"/>
      </w:rPr>
      <w:tab/>
    </w:r>
    <w:r>
      <w:rPr>
        <w:rFonts w:ascii="Calibri" w:eastAsia="Calibri" w:hAnsi="Calibri" w:cs="Calibri"/>
        <w:sz w:val="16"/>
      </w:rPr>
      <w:t xml:space="preserve">Facebook: www.facebook.com/imesb </w:t>
    </w:r>
    <w:r>
      <w:rPr>
        <w:rFonts w:ascii="Calibri" w:eastAsia="Calibri" w:hAnsi="Calibri" w:cs="Calibri"/>
        <w:sz w:val="36"/>
      </w:rPr>
      <w:t xml:space="preserve">I </w:t>
    </w:r>
    <w:r>
      <w:rPr>
        <w:rFonts w:ascii="Calibri" w:eastAsia="Calibri" w:hAnsi="Calibri" w:cs="Calibri"/>
        <w:sz w:val="16"/>
      </w:rPr>
      <w:t>Twitter: www.twitter.com/imesbvc</w:t>
    </w:r>
  </w:p>
  <w:p w:rsidR="006D0DFA">
    <w:pPr>
      <w:spacing w:after="0" w:line="216" w:lineRule="auto"/>
      <w:ind w:left="86" w:right="0" w:firstLine="3528"/>
    </w:pPr>
    <w:r>
      <w:rPr>
        <w:rFonts w:ascii="Calibri" w:eastAsia="Calibri" w:hAnsi="Calibri" w:cs="Calibri"/>
        <w:sz w:val="16"/>
      </w:rPr>
      <w:t xml:space="preserve">Rua Nelson Domingos Madeira, </w:t>
    </w:r>
    <w:r>
      <w:rPr>
        <w:rFonts w:ascii="Calibri" w:eastAsia="Calibri" w:hAnsi="Calibri" w:cs="Calibri"/>
        <w:sz w:val="16"/>
      </w:rPr>
      <w:t>300 parque</w:t>
    </w:r>
    <w:r>
      <w:rPr>
        <w:rFonts w:ascii="Calibri" w:eastAsia="Calibri" w:hAnsi="Calibri" w:cs="Calibri"/>
        <w:sz w:val="16"/>
      </w:rPr>
      <w:t xml:space="preserve"> Eldorado </w:t>
    </w:r>
    <w:r>
      <w:rPr>
        <w:rFonts w:ascii="Calibri" w:eastAsia="Calibri" w:hAnsi="Calibri" w:cs="Calibri"/>
        <w:sz w:val="18"/>
      </w:rPr>
      <w:t xml:space="preserve">- </w:t>
    </w:r>
    <w:r>
      <w:rPr>
        <w:rFonts w:ascii="Calibri" w:eastAsia="Calibri" w:hAnsi="Calibri" w:cs="Calibri"/>
        <w:sz w:val="16"/>
      </w:rPr>
      <w:t xml:space="preserve">Bebedouro/SP </w:t>
    </w:r>
    <w:r>
      <w:rPr>
        <w:rFonts w:ascii="Calibri" w:eastAsia="Calibri" w:hAnsi="Calibri" w:cs="Calibri"/>
        <w:sz w:val="12"/>
      </w:rPr>
      <w:t xml:space="preserve">— </w:t>
    </w:r>
    <w:r>
      <w:rPr>
        <w:rFonts w:ascii="Calibri" w:eastAsia="Calibri" w:hAnsi="Calibri" w:cs="Calibri"/>
        <w:sz w:val="16"/>
      </w:rPr>
      <w:t xml:space="preserve">CEP: 14706-124 </w:t>
    </w:r>
    <w:r>
      <w:rPr>
        <w:rFonts w:ascii="Calibri" w:eastAsia="Calibri" w:hAnsi="Calibri" w:cs="Calibri"/>
        <w:sz w:val="14"/>
      </w:rPr>
      <w:t>CNPJ ne. 57.725.681/0001-72.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0DFA">
    <w:pPr>
      <w:tabs>
        <w:tab w:val="center" w:pos="2236"/>
        <w:tab w:val="right" w:pos="9144"/>
      </w:tabs>
      <w:spacing w:after="0" w:line="259" w:lineRule="auto"/>
      <w:ind w:left="0" w:right="-108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64"/>
      </w:rPr>
      <w:t>IMESB</w:t>
    </w:r>
    <w:r>
      <w:rPr>
        <w:sz w:val="64"/>
      </w:rPr>
      <w:tab/>
    </w:r>
    <w:r>
      <w:rPr>
        <w:rFonts w:ascii="Calibri" w:eastAsia="Calibri" w:hAnsi="Calibri" w:cs="Calibri"/>
        <w:sz w:val="28"/>
      </w:rPr>
      <w:t xml:space="preserve">Prefeitura </w:t>
    </w:r>
    <w:r>
      <w:rPr>
        <w:rFonts w:ascii="Calibri" w:eastAsia="Calibri" w:hAnsi="Calibri" w:cs="Calibri"/>
        <w:sz w:val="32"/>
      </w:rPr>
      <w:t>Bebedouro</w:t>
    </w:r>
    <w:r>
      <w:rPr>
        <w:rFonts w:ascii="Calibri" w:eastAsia="Calibri" w:hAnsi="Calibri" w:cs="Calibri"/>
        <w:sz w:val="30"/>
      </w:rPr>
      <w:t>de</w:t>
    </w:r>
  </w:p>
  <w:p w:rsidR="006D0DFA">
    <w:pPr>
      <w:spacing w:after="92" w:line="216" w:lineRule="auto"/>
      <w:ind w:left="1389" w:right="4140" w:hanging="115"/>
    </w:pPr>
    <w:r>
      <w:rPr>
        <w:rFonts w:ascii="Calibri" w:eastAsia="Calibri" w:hAnsi="Calibri" w:cs="Calibri"/>
        <w:sz w:val="12"/>
      </w:rPr>
      <w:t xml:space="preserve">Instituto </w:t>
    </w:r>
    <w:r>
      <w:rPr>
        <w:rFonts w:ascii="Calibri" w:eastAsia="Calibri" w:hAnsi="Calibri" w:cs="Calibri"/>
        <w:sz w:val="14"/>
      </w:rPr>
      <w:t xml:space="preserve">Municipal de </w:t>
    </w:r>
    <w:r>
      <w:rPr>
        <w:rFonts w:ascii="Calibri" w:eastAsia="Calibri" w:hAnsi="Calibri" w:cs="Calibri"/>
        <w:sz w:val="12"/>
      </w:rPr>
      <w:t xml:space="preserve">Ensino Superior </w:t>
    </w:r>
    <w:r>
      <w:rPr>
        <w:rFonts w:ascii="Calibri" w:eastAsia="Calibri" w:hAnsi="Calibri" w:cs="Calibri"/>
        <w:sz w:val="14"/>
      </w:rPr>
      <w:t xml:space="preserve">de </w:t>
    </w:r>
    <w:r>
      <w:rPr>
        <w:rFonts w:ascii="Calibri" w:eastAsia="Calibri" w:hAnsi="Calibri" w:cs="Calibri"/>
        <w:sz w:val="12"/>
      </w:rPr>
      <w:t>Bebedouro "</w:t>
    </w:r>
    <w:r>
      <w:rPr>
        <w:rFonts w:ascii="Calibri" w:eastAsia="Calibri" w:hAnsi="Calibri" w:cs="Calibri"/>
        <w:sz w:val="12"/>
      </w:rPr>
      <w:t>Victório</w:t>
    </w:r>
    <w:r>
      <w:rPr>
        <w:rFonts w:ascii="Calibri" w:eastAsia="Calibri" w:hAnsi="Calibri" w:cs="Calibri"/>
        <w:sz w:val="12"/>
      </w:rPr>
      <w:t xml:space="preserve"> </w:t>
    </w:r>
    <w:r>
      <w:rPr>
        <w:rFonts w:ascii="Calibri" w:eastAsia="Calibri" w:hAnsi="Calibri" w:cs="Calibri"/>
        <w:sz w:val="14"/>
      </w:rPr>
      <w:t>Cardassi</w:t>
    </w:r>
    <w:r>
      <w:rPr>
        <w:rFonts w:ascii="Calibri" w:eastAsia="Calibri" w:hAnsi="Calibri" w:cs="Calibri"/>
        <w:sz w:val="14"/>
      </w:rPr>
      <w:t xml:space="preserve">" </w:t>
    </w:r>
    <w:r>
      <w:rPr>
        <w:rFonts w:ascii="Calibri" w:eastAsia="Calibri" w:hAnsi="Calibri" w:cs="Calibri"/>
        <w:sz w:val="18"/>
      </w:rPr>
      <w:t xml:space="preserve">Fone: (17) </w:t>
    </w:r>
    <w:r>
      <w:rPr>
        <w:rFonts w:ascii="Calibri" w:eastAsia="Calibri" w:hAnsi="Calibri" w:cs="Calibri"/>
        <w:sz w:val="16"/>
      </w:rPr>
      <w:t>3345-9366</w:t>
    </w:r>
  </w:p>
  <w:p w:rsidR="006D0DFA">
    <w:pPr>
      <w:tabs>
        <w:tab w:val="center" w:pos="5152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14"/>
      </w:rPr>
      <w:t xml:space="preserve">Autarquia </w:t>
    </w:r>
    <w:r>
      <w:rPr>
        <w:rFonts w:ascii="Calibri" w:eastAsia="Calibri" w:hAnsi="Calibri" w:cs="Calibri"/>
        <w:sz w:val="16"/>
      </w:rPr>
      <w:t xml:space="preserve">criada pela </w:t>
    </w:r>
    <w:r>
      <w:rPr>
        <w:rFonts w:ascii="Calibri" w:eastAsia="Calibri" w:hAnsi="Calibri" w:cs="Calibri"/>
        <w:sz w:val="14"/>
      </w:rPr>
      <w:t xml:space="preserve">lei municipal, </w:t>
    </w:r>
    <w:r>
      <w:rPr>
        <w:rFonts w:ascii="Calibri" w:eastAsia="Calibri" w:hAnsi="Calibri" w:cs="Calibri"/>
        <w:sz w:val="16"/>
      </w:rPr>
      <w:t xml:space="preserve">n. </w:t>
    </w:r>
    <w:r>
      <w:rPr>
        <w:rFonts w:ascii="Calibri" w:eastAsia="Calibri" w:hAnsi="Calibri" w:cs="Calibri"/>
        <w:sz w:val="16"/>
      </w:rPr>
      <w:tab/>
      <w:t xml:space="preserve">Site: www.imesb.br </w:t>
    </w:r>
    <w:r>
      <w:rPr>
        <w:rFonts w:ascii="Calibri" w:eastAsia="Calibri" w:hAnsi="Calibri" w:cs="Calibri"/>
        <w:sz w:val="36"/>
      </w:rPr>
      <w:t xml:space="preserve">I </w:t>
    </w:r>
    <w:r>
      <w:rPr>
        <w:rFonts w:ascii="Calibri" w:eastAsia="Calibri" w:hAnsi="Calibri" w:cs="Calibri"/>
        <w:sz w:val="16"/>
      </w:rPr>
      <w:t>E-mail: secretaria@imesb.br</w:t>
    </w:r>
  </w:p>
  <w:p w:rsidR="006D0DFA">
    <w:pPr>
      <w:spacing w:after="0" w:line="259" w:lineRule="auto"/>
      <w:ind w:left="3607" w:right="0" w:firstLine="0"/>
      <w:jc w:val="left"/>
    </w:pPr>
    <w:r>
      <w:rPr>
        <w:rFonts w:ascii="Calibri" w:eastAsia="Calibri" w:hAnsi="Calibri" w:cs="Calibri"/>
        <w:sz w:val="16"/>
      </w:rPr>
      <w:t xml:space="preserve">Facebook: www.facebook.com/imesb </w:t>
    </w:r>
    <w:r>
      <w:rPr>
        <w:rFonts w:ascii="Calibri" w:eastAsia="Calibri" w:hAnsi="Calibri" w:cs="Calibri"/>
      </w:rPr>
      <w:t xml:space="preserve">I </w:t>
    </w:r>
    <w:r>
      <w:rPr>
        <w:rFonts w:ascii="Calibri" w:eastAsia="Calibri" w:hAnsi="Calibri" w:cs="Calibri"/>
        <w:sz w:val="16"/>
      </w:rPr>
      <w:t>Twitter: www.twitter.com/imesbvc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0DFA">
    <w:pPr>
      <w:tabs>
        <w:tab w:val="center" w:pos="2300"/>
        <w:tab w:val="right" w:pos="9144"/>
      </w:tabs>
      <w:spacing w:after="0" w:line="259" w:lineRule="auto"/>
      <w:ind w:left="0" w:right="-173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78"/>
      </w:rPr>
      <w:t>IMESB</w:t>
    </w:r>
    <w:r>
      <w:rPr>
        <w:rFonts w:ascii="Calibri" w:eastAsia="Calibri" w:hAnsi="Calibri" w:cs="Calibri"/>
        <w:sz w:val="78"/>
      </w:rPr>
      <w:tab/>
    </w:r>
    <w:r>
      <w:rPr>
        <w:rFonts w:ascii="Calibri" w:eastAsia="Calibri" w:hAnsi="Calibri" w:cs="Calibri"/>
        <w:sz w:val="32"/>
      </w:rPr>
      <w:t>Bebedouro</w:t>
    </w:r>
    <w:r>
      <w:rPr>
        <w:rFonts w:ascii="Calibri" w:eastAsia="Calibri" w:hAnsi="Calibri" w:cs="Calibri"/>
        <w:sz w:val="28"/>
      </w:rPr>
      <w:t>Prefeitura</w:t>
    </w:r>
    <w:r>
      <w:rPr>
        <w:rFonts w:ascii="Calibri" w:eastAsia="Calibri" w:hAnsi="Calibri" w:cs="Calibri"/>
        <w:sz w:val="28"/>
      </w:rPr>
      <w:t xml:space="preserve"> </w:t>
    </w:r>
    <w:r>
      <w:rPr>
        <w:rFonts w:ascii="Calibri" w:eastAsia="Calibri" w:hAnsi="Calibri" w:cs="Calibri"/>
        <w:sz w:val="30"/>
      </w:rPr>
      <w:t>de</w:t>
    </w:r>
  </w:p>
  <w:p w:rsidR="006D0DFA">
    <w:pPr>
      <w:spacing w:after="0" w:line="216" w:lineRule="auto"/>
      <w:ind w:left="1454" w:right="4068" w:hanging="115"/>
    </w:pPr>
    <w:r>
      <w:rPr>
        <w:rFonts w:ascii="Calibri" w:eastAsia="Calibri" w:hAnsi="Calibri" w:cs="Calibri"/>
        <w:sz w:val="14"/>
      </w:rPr>
      <w:t xml:space="preserve">Instituto Municipal de </w:t>
    </w:r>
    <w:r>
      <w:rPr>
        <w:rFonts w:ascii="Calibri" w:eastAsia="Calibri" w:hAnsi="Calibri" w:cs="Calibri"/>
        <w:sz w:val="12"/>
      </w:rPr>
      <w:t xml:space="preserve">Ensino Superior </w:t>
    </w:r>
    <w:r>
      <w:rPr>
        <w:rFonts w:ascii="Calibri" w:eastAsia="Calibri" w:hAnsi="Calibri" w:cs="Calibri"/>
        <w:sz w:val="14"/>
      </w:rPr>
      <w:t xml:space="preserve">de </w:t>
    </w:r>
    <w:r>
      <w:rPr>
        <w:rFonts w:ascii="Calibri" w:eastAsia="Calibri" w:hAnsi="Calibri" w:cs="Calibri"/>
        <w:sz w:val="12"/>
      </w:rPr>
      <w:t xml:space="preserve">Bebedouro </w:t>
    </w:r>
    <w:r>
      <w:rPr>
        <w:rFonts w:ascii="Calibri" w:eastAsia="Calibri" w:hAnsi="Calibri" w:cs="Calibri"/>
        <w:sz w:val="14"/>
      </w:rPr>
      <w:t xml:space="preserve">"Victória </w:t>
    </w:r>
    <w:r>
      <w:rPr>
        <w:rFonts w:ascii="Calibri" w:eastAsia="Calibri" w:hAnsi="Calibri" w:cs="Calibri"/>
        <w:sz w:val="14"/>
      </w:rPr>
      <w:t>Cardassi</w:t>
    </w:r>
    <w:r>
      <w:rPr>
        <w:rFonts w:ascii="Calibri" w:eastAsia="Calibri" w:hAnsi="Calibri" w:cs="Calibri"/>
        <w:sz w:val="14"/>
      </w:rPr>
      <w:t xml:space="preserve">" </w:t>
    </w:r>
    <w:r>
      <w:rPr>
        <w:rFonts w:ascii="Calibri" w:eastAsia="Calibri" w:hAnsi="Calibri" w:cs="Calibri"/>
        <w:sz w:val="18"/>
      </w:rPr>
      <w:t xml:space="preserve">Fone: (17) </w:t>
    </w:r>
    <w:r>
      <w:rPr>
        <w:rFonts w:ascii="Calibri" w:eastAsia="Calibri" w:hAnsi="Calibri" w:cs="Calibri"/>
        <w:sz w:val="16"/>
      </w:rPr>
      <w:t>3345-9366</w:t>
    </w:r>
  </w:p>
  <w:p w:rsidR="006D0DFA">
    <w:pPr>
      <w:spacing w:after="0" w:line="259" w:lineRule="auto"/>
      <w:ind w:left="3672" w:right="2110" w:hanging="3528"/>
      <w:jc w:val="left"/>
    </w:pPr>
    <w:r>
      <w:rPr>
        <w:rFonts w:ascii="Calibri" w:eastAsia="Calibri" w:hAnsi="Calibri" w:cs="Calibri"/>
        <w:sz w:val="14"/>
      </w:rPr>
      <w:t xml:space="preserve">Autarquia criada pela </w:t>
    </w:r>
    <w:r>
      <w:rPr>
        <w:rFonts w:ascii="Calibri" w:eastAsia="Calibri" w:hAnsi="Calibri" w:cs="Calibri"/>
        <w:sz w:val="16"/>
      </w:rPr>
      <w:t xml:space="preserve">lei </w:t>
    </w:r>
    <w:r>
      <w:rPr>
        <w:rFonts w:ascii="Calibri" w:eastAsia="Calibri" w:hAnsi="Calibri" w:cs="Calibri"/>
        <w:sz w:val="14"/>
      </w:rPr>
      <w:t xml:space="preserve">municipal, </w:t>
    </w:r>
    <w:r>
      <w:rPr>
        <w:rFonts w:ascii="Calibri" w:eastAsia="Calibri" w:hAnsi="Calibri" w:cs="Calibri"/>
        <w:sz w:val="16"/>
      </w:rPr>
      <w:t xml:space="preserve">n. </w:t>
    </w:r>
    <w:r>
      <w:rPr>
        <w:rFonts w:ascii="Calibri" w:eastAsia="Calibri" w:hAnsi="Calibri" w:cs="Calibri"/>
        <w:sz w:val="14"/>
      </w:rPr>
      <w:t>1.612</w:t>
    </w:r>
    <w:r>
      <w:rPr>
        <w:rFonts w:ascii="Calibri" w:eastAsia="Calibri" w:hAnsi="Calibri" w:cs="Calibri"/>
        <w:sz w:val="14"/>
      </w:rPr>
      <w:tab/>
    </w:r>
    <w:r>
      <w:rPr>
        <w:rFonts w:ascii="Calibri" w:eastAsia="Calibri" w:hAnsi="Calibri" w:cs="Calibri"/>
        <w:sz w:val="16"/>
      </w:rPr>
      <w:t xml:space="preserve">www.imesb.br </w:t>
    </w:r>
    <w:r>
      <w:rPr>
        <w:rFonts w:ascii="Calibri" w:eastAsia="Calibri" w:hAnsi="Calibri" w:cs="Calibri"/>
        <w:sz w:val="36"/>
      </w:rPr>
      <w:t xml:space="preserve">I </w:t>
    </w:r>
    <w:r>
      <w:rPr>
        <w:rFonts w:ascii="Calibri" w:eastAsia="Calibri" w:hAnsi="Calibri" w:cs="Calibri"/>
        <w:sz w:val="16"/>
      </w:rPr>
      <w:t xml:space="preserve">E-mail: </w:t>
    </w:r>
    <w:r>
      <w:rPr>
        <w:rFonts w:ascii="Calibri" w:eastAsia="Calibri" w:hAnsi="Calibri" w:cs="Calibri"/>
        <w:sz w:val="16"/>
        <w:u w:val="single" w:color="000000"/>
      </w:rPr>
      <w:t>secretaria@</w:t>
    </w:r>
    <w:r>
      <w:rPr>
        <w:rFonts w:ascii="Calibri" w:eastAsia="Calibri" w:hAnsi="Calibri" w:cs="Calibri"/>
        <w:sz w:val="16"/>
        <w:u w:val="single" w:color="000000"/>
      </w:rPr>
      <w:t>imesb.àr</w:t>
    </w:r>
    <w:r>
      <w:rPr>
        <w:rFonts w:ascii="Calibri" w:eastAsia="Calibri" w:hAnsi="Calibri" w:cs="Calibri"/>
        <w:sz w:val="16"/>
        <w:u w:val="single" w:color="000000"/>
      </w:rPr>
      <w:t xml:space="preserve"> </w:t>
    </w:r>
    <w:r>
      <w:rPr>
        <w:rFonts w:ascii="Calibri" w:eastAsia="Calibri" w:hAnsi="Calibri" w:cs="Calibri"/>
        <w:sz w:val="16"/>
      </w:rPr>
      <w:t xml:space="preserve">Site: </w:t>
    </w:r>
  </w:p>
  <w:p w:rsidR="006D0DFA">
    <w:pPr>
      <w:tabs>
        <w:tab w:val="center" w:pos="5983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14"/>
      </w:rPr>
      <w:t xml:space="preserve">Regulamentada </w:t>
    </w:r>
    <w:r>
      <w:rPr>
        <w:rFonts w:ascii="Calibri" w:eastAsia="Calibri" w:hAnsi="Calibri" w:cs="Calibri"/>
        <w:sz w:val="16"/>
      </w:rPr>
      <w:t xml:space="preserve">pelo </w:t>
    </w:r>
    <w:r>
      <w:rPr>
        <w:rFonts w:ascii="Calibri" w:eastAsia="Calibri" w:hAnsi="Calibri" w:cs="Calibri"/>
        <w:sz w:val="14"/>
      </w:rPr>
      <w:t>Decreto ne. 1955 (25/06/1987)</w:t>
    </w:r>
    <w:r>
      <w:rPr>
        <w:rFonts w:ascii="Calibri" w:eastAsia="Calibri" w:hAnsi="Calibri" w:cs="Calibri"/>
        <w:sz w:val="14"/>
      </w:rPr>
      <w:tab/>
    </w:r>
    <w:r>
      <w:rPr>
        <w:rFonts w:ascii="Calibri" w:eastAsia="Calibri" w:hAnsi="Calibri" w:cs="Calibri"/>
        <w:sz w:val="16"/>
      </w:rPr>
      <w:t xml:space="preserve">Facebook: www.facebook.com/imesb </w:t>
    </w:r>
    <w:r>
      <w:rPr>
        <w:rFonts w:ascii="Calibri" w:eastAsia="Calibri" w:hAnsi="Calibri" w:cs="Calibri"/>
        <w:sz w:val="36"/>
      </w:rPr>
      <w:t xml:space="preserve">I </w:t>
    </w:r>
    <w:r>
      <w:rPr>
        <w:rFonts w:ascii="Calibri" w:eastAsia="Calibri" w:hAnsi="Calibri" w:cs="Calibri"/>
        <w:sz w:val="16"/>
      </w:rPr>
      <w:t>Twitte</w:t>
    </w:r>
    <w:r>
      <w:rPr>
        <w:rFonts w:ascii="Calibri" w:eastAsia="Calibri" w:hAnsi="Calibri" w:cs="Calibri"/>
        <w:sz w:val="16"/>
      </w:rPr>
      <w:t>r: www.twitter.com/imesbvc</w:t>
    </w:r>
  </w:p>
  <w:p w:rsidR="006D0DFA">
    <w:pPr>
      <w:tabs>
        <w:tab w:val="right" w:pos="9144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14"/>
      </w:rPr>
      <w:t xml:space="preserve">CNP] </w:t>
    </w:r>
    <w:r>
      <w:rPr>
        <w:rFonts w:ascii="Calibri" w:eastAsia="Calibri" w:hAnsi="Calibri" w:cs="Calibri"/>
        <w:sz w:val="14"/>
      </w:rPr>
      <w:tab/>
    </w:r>
    <w:r>
      <w:rPr>
        <w:rFonts w:ascii="Calibri" w:eastAsia="Calibri" w:hAnsi="Calibri" w:cs="Calibri"/>
        <w:sz w:val="16"/>
      </w:rPr>
      <w:t xml:space="preserve">Rua Nelson Domingos Madeira, 300— Parque Eldorado </w:t>
    </w:r>
    <w:r>
      <w:rPr>
        <w:rFonts w:ascii="Calibri" w:eastAsia="Calibri" w:hAnsi="Calibri" w:cs="Calibri"/>
        <w:sz w:val="18"/>
      </w:rPr>
      <w:t xml:space="preserve">- </w:t>
    </w:r>
    <w:r>
      <w:rPr>
        <w:rFonts w:ascii="Calibri" w:eastAsia="Calibri" w:hAnsi="Calibri" w:cs="Calibri"/>
        <w:sz w:val="16"/>
      </w:rPr>
      <w:t>Bebedouro/SP —CEP: 14706-124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0DFA">
    <w:pPr>
      <w:tabs>
        <w:tab w:val="center" w:pos="2300"/>
        <w:tab w:val="right" w:pos="9144"/>
      </w:tabs>
      <w:spacing w:after="0" w:line="259" w:lineRule="auto"/>
      <w:ind w:left="0" w:right="-173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78"/>
      </w:rPr>
      <w:t>IMESB</w:t>
    </w:r>
    <w:r>
      <w:rPr>
        <w:rFonts w:ascii="Calibri" w:eastAsia="Calibri" w:hAnsi="Calibri" w:cs="Calibri"/>
        <w:sz w:val="78"/>
      </w:rPr>
      <w:tab/>
    </w:r>
    <w:r>
      <w:rPr>
        <w:rFonts w:ascii="Calibri" w:eastAsia="Calibri" w:hAnsi="Calibri" w:cs="Calibri"/>
        <w:sz w:val="32"/>
      </w:rPr>
      <w:t>Bebedouro</w:t>
    </w:r>
    <w:r>
      <w:rPr>
        <w:rFonts w:ascii="Calibri" w:eastAsia="Calibri" w:hAnsi="Calibri" w:cs="Calibri"/>
        <w:sz w:val="28"/>
      </w:rPr>
      <w:t>Prefeitura</w:t>
    </w:r>
    <w:r>
      <w:rPr>
        <w:rFonts w:ascii="Calibri" w:eastAsia="Calibri" w:hAnsi="Calibri" w:cs="Calibri"/>
        <w:sz w:val="28"/>
      </w:rPr>
      <w:t xml:space="preserve"> </w:t>
    </w:r>
    <w:r>
      <w:rPr>
        <w:rFonts w:ascii="Calibri" w:eastAsia="Calibri" w:hAnsi="Calibri" w:cs="Calibri"/>
        <w:sz w:val="30"/>
      </w:rPr>
      <w:t>de</w:t>
    </w:r>
  </w:p>
  <w:p w:rsidR="006D0DFA">
    <w:pPr>
      <w:spacing w:after="0" w:line="216" w:lineRule="auto"/>
      <w:ind w:left="1454" w:right="4068" w:hanging="115"/>
    </w:pPr>
    <w:r>
      <w:rPr>
        <w:rFonts w:ascii="Calibri" w:eastAsia="Calibri" w:hAnsi="Calibri" w:cs="Calibri"/>
        <w:sz w:val="14"/>
      </w:rPr>
      <w:t xml:space="preserve">Instituto Municipal de </w:t>
    </w:r>
    <w:r>
      <w:rPr>
        <w:rFonts w:ascii="Calibri" w:eastAsia="Calibri" w:hAnsi="Calibri" w:cs="Calibri"/>
        <w:sz w:val="12"/>
      </w:rPr>
      <w:t xml:space="preserve">Ensino Superior </w:t>
    </w:r>
    <w:r>
      <w:rPr>
        <w:rFonts w:ascii="Calibri" w:eastAsia="Calibri" w:hAnsi="Calibri" w:cs="Calibri"/>
        <w:sz w:val="14"/>
      </w:rPr>
      <w:t xml:space="preserve">de </w:t>
    </w:r>
    <w:r>
      <w:rPr>
        <w:rFonts w:ascii="Calibri" w:eastAsia="Calibri" w:hAnsi="Calibri" w:cs="Calibri"/>
        <w:sz w:val="12"/>
      </w:rPr>
      <w:t xml:space="preserve">Bebedouro </w:t>
    </w:r>
    <w:r>
      <w:rPr>
        <w:rFonts w:ascii="Calibri" w:eastAsia="Calibri" w:hAnsi="Calibri" w:cs="Calibri"/>
        <w:sz w:val="14"/>
      </w:rPr>
      <w:t xml:space="preserve">"Victória </w:t>
    </w:r>
    <w:r>
      <w:rPr>
        <w:rFonts w:ascii="Calibri" w:eastAsia="Calibri" w:hAnsi="Calibri" w:cs="Calibri"/>
        <w:sz w:val="14"/>
      </w:rPr>
      <w:t>Cardassi</w:t>
    </w:r>
    <w:r>
      <w:rPr>
        <w:rFonts w:ascii="Calibri" w:eastAsia="Calibri" w:hAnsi="Calibri" w:cs="Calibri"/>
        <w:sz w:val="14"/>
      </w:rPr>
      <w:t xml:space="preserve">" </w:t>
    </w:r>
    <w:r>
      <w:rPr>
        <w:rFonts w:ascii="Calibri" w:eastAsia="Calibri" w:hAnsi="Calibri" w:cs="Calibri"/>
        <w:sz w:val="18"/>
      </w:rPr>
      <w:t xml:space="preserve">Fone: (17) </w:t>
    </w:r>
    <w:r>
      <w:rPr>
        <w:rFonts w:ascii="Calibri" w:eastAsia="Calibri" w:hAnsi="Calibri" w:cs="Calibri"/>
        <w:sz w:val="16"/>
      </w:rPr>
      <w:t>3345-9366</w:t>
    </w:r>
  </w:p>
  <w:p w:rsidR="006D0DFA">
    <w:pPr>
      <w:spacing w:after="0" w:line="259" w:lineRule="auto"/>
      <w:ind w:left="3672" w:right="2110" w:hanging="3528"/>
      <w:jc w:val="left"/>
    </w:pPr>
    <w:r>
      <w:rPr>
        <w:rFonts w:ascii="Calibri" w:eastAsia="Calibri" w:hAnsi="Calibri" w:cs="Calibri"/>
        <w:sz w:val="14"/>
      </w:rPr>
      <w:t>Autarquia criada pe</w:t>
    </w:r>
    <w:r>
      <w:rPr>
        <w:rFonts w:ascii="Calibri" w:eastAsia="Calibri" w:hAnsi="Calibri" w:cs="Calibri"/>
        <w:sz w:val="14"/>
      </w:rPr>
      <w:t xml:space="preserve">la </w:t>
    </w:r>
    <w:r>
      <w:rPr>
        <w:rFonts w:ascii="Calibri" w:eastAsia="Calibri" w:hAnsi="Calibri" w:cs="Calibri"/>
        <w:sz w:val="16"/>
      </w:rPr>
      <w:t xml:space="preserve">lei </w:t>
    </w:r>
    <w:r>
      <w:rPr>
        <w:rFonts w:ascii="Calibri" w:eastAsia="Calibri" w:hAnsi="Calibri" w:cs="Calibri"/>
        <w:sz w:val="14"/>
      </w:rPr>
      <w:t xml:space="preserve">municipal, </w:t>
    </w:r>
    <w:r>
      <w:rPr>
        <w:rFonts w:ascii="Calibri" w:eastAsia="Calibri" w:hAnsi="Calibri" w:cs="Calibri"/>
        <w:sz w:val="16"/>
      </w:rPr>
      <w:t xml:space="preserve">n. </w:t>
    </w:r>
    <w:r>
      <w:rPr>
        <w:rFonts w:ascii="Calibri" w:eastAsia="Calibri" w:hAnsi="Calibri" w:cs="Calibri"/>
        <w:sz w:val="14"/>
      </w:rPr>
      <w:t>1.612</w:t>
    </w:r>
    <w:r>
      <w:rPr>
        <w:rFonts w:ascii="Calibri" w:eastAsia="Calibri" w:hAnsi="Calibri" w:cs="Calibri"/>
        <w:sz w:val="14"/>
      </w:rPr>
      <w:tab/>
    </w:r>
    <w:r>
      <w:rPr>
        <w:rFonts w:ascii="Calibri" w:eastAsia="Calibri" w:hAnsi="Calibri" w:cs="Calibri"/>
        <w:sz w:val="16"/>
      </w:rPr>
      <w:t xml:space="preserve">www.imesb.br </w:t>
    </w:r>
    <w:r>
      <w:rPr>
        <w:rFonts w:ascii="Calibri" w:eastAsia="Calibri" w:hAnsi="Calibri" w:cs="Calibri"/>
        <w:sz w:val="36"/>
      </w:rPr>
      <w:t xml:space="preserve">I </w:t>
    </w:r>
    <w:r>
      <w:rPr>
        <w:rFonts w:ascii="Calibri" w:eastAsia="Calibri" w:hAnsi="Calibri" w:cs="Calibri"/>
        <w:sz w:val="16"/>
      </w:rPr>
      <w:t xml:space="preserve">E-mail: </w:t>
    </w:r>
    <w:r>
      <w:rPr>
        <w:rFonts w:ascii="Calibri" w:eastAsia="Calibri" w:hAnsi="Calibri" w:cs="Calibri"/>
        <w:sz w:val="16"/>
        <w:u w:val="single" w:color="000000"/>
      </w:rPr>
      <w:t>secretaria@</w:t>
    </w:r>
    <w:r>
      <w:rPr>
        <w:rFonts w:ascii="Calibri" w:eastAsia="Calibri" w:hAnsi="Calibri" w:cs="Calibri"/>
        <w:sz w:val="16"/>
        <w:u w:val="single" w:color="000000"/>
      </w:rPr>
      <w:t>imesb.àr</w:t>
    </w:r>
    <w:r>
      <w:rPr>
        <w:rFonts w:ascii="Calibri" w:eastAsia="Calibri" w:hAnsi="Calibri" w:cs="Calibri"/>
        <w:sz w:val="16"/>
        <w:u w:val="single" w:color="000000"/>
      </w:rPr>
      <w:t xml:space="preserve"> </w:t>
    </w:r>
    <w:r>
      <w:rPr>
        <w:rFonts w:ascii="Calibri" w:eastAsia="Calibri" w:hAnsi="Calibri" w:cs="Calibri"/>
        <w:sz w:val="16"/>
      </w:rPr>
      <w:t xml:space="preserve">Site: </w:t>
    </w:r>
  </w:p>
  <w:p w:rsidR="006D0DFA">
    <w:pPr>
      <w:tabs>
        <w:tab w:val="center" w:pos="5983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14"/>
      </w:rPr>
      <w:t xml:space="preserve">Regulamentada </w:t>
    </w:r>
    <w:r>
      <w:rPr>
        <w:rFonts w:ascii="Calibri" w:eastAsia="Calibri" w:hAnsi="Calibri" w:cs="Calibri"/>
        <w:sz w:val="16"/>
      </w:rPr>
      <w:t xml:space="preserve">pelo </w:t>
    </w:r>
    <w:r>
      <w:rPr>
        <w:rFonts w:ascii="Calibri" w:eastAsia="Calibri" w:hAnsi="Calibri" w:cs="Calibri"/>
        <w:sz w:val="14"/>
      </w:rPr>
      <w:t>Decreto ne. 1955 (25/06/1987)</w:t>
    </w:r>
    <w:r>
      <w:rPr>
        <w:rFonts w:ascii="Calibri" w:eastAsia="Calibri" w:hAnsi="Calibri" w:cs="Calibri"/>
        <w:sz w:val="14"/>
      </w:rPr>
      <w:tab/>
    </w:r>
    <w:r>
      <w:rPr>
        <w:rFonts w:ascii="Calibri" w:eastAsia="Calibri" w:hAnsi="Calibri" w:cs="Calibri"/>
        <w:sz w:val="16"/>
      </w:rPr>
      <w:t xml:space="preserve">Facebook: www.facebook.com/imesb </w:t>
    </w:r>
    <w:r>
      <w:rPr>
        <w:rFonts w:ascii="Calibri" w:eastAsia="Calibri" w:hAnsi="Calibri" w:cs="Calibri"/>
        <w:sz w:val="36"/>
      </w:rPr>
      <w:t xml:space="preserve">I </w:t>
    </w:r>
    <w:r>
      <w:rPr>
        <w:rFonts w:ascii="Calibri" w:eastAsia="Calibri" w:hAnsi="Calibri" w:cs="Calibri"/>
        <w:sz w:val="16"/>
      </w:rPr>
      <w:t>Twitter: www.twitter.com/imesbvc</w:t>
    </w:r>
  </w:p>
  <w:p w:rsidR="006D0DFA">
    <w:pPr>
      <w:tabs>
        <w:tab w:val="right" w:pos="9144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14"/>
      </w:rPr>
      <w:t xml:space="preserve">CNP] </w:t>
    </w:r>
    <w:r>
      <w:rPr>
        <w:rFonts w:ascii="Calibri" w:eastAsia="Calibri" w:hAnsi="Calibri" w:cs="Calibri"/>
        <w:sz w:val="14"/>
      </w:rPr>
      <w:tab/>
    </w:r>
    <w:r>
      <w:rPr>
        <w:rFonts w:ascii="Calibri" w:eastAsia="Calibri" w:hAnsi="Calibri" w:cs="Calibri"/>
        <w:sz w:val="16"/>
      </w:rPr>
      <w:t xml:space="preserve">Rua Nelson Domingos Madeira, 300— Parque Eldorado </w:t>
    </w:r>
    <w:r>
      <w:rPr>
        <w:rFonts w:ascii="Calibri" w:eastAsia="Calibri" w:hAnsi="Calibri" w:cs="Calibri"/>
        <w:sz w:val="18"/>
      </w:rPr>
      <w:t xml:space="preserve">- </w:t>
    </w:r>
    <w:r>
      <w:rPr>
        <w:rFonts w:ascii="Calibri" w:eastAsia="Calibri" w:hAnsi="Calibri" w:cs="Calibri"/>
        <w:sz w:val="16"/>
      </w:rPr>
      <w:t>Bebedouro/SP —CEP: 14706-124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CA1619B"/>
    <w:multiLevelType w:val="hybridMultilevel"/>
    <w:tmpl w:val="90905930"/>
    <w:lvl w:ilvl="0">
      <w:start w:val="9"/>
      <w:numFmt w:val="decimal"/>
      <w:lvlText w:val="%1"/>
      <w:lvlJc w:val="left"/>
      <w:pPr>
        <w:ind w:left="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FF85477"/>
    <w:multiLevelType w:val="hybridMultilevel"/>
    <w:tmpl w:val="57BE9474"/>
    <w:lvl w:ilvl="0">
      <w:start w:val="3"/>
      <w:numFmt w:val="decimal"/>
      <w:lvlText w:val="%1-"/>
      <w:lvlJc w:val="left"/>
      <w:pPr>
        <w:ind w:left="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CCD122F"/>
    <w:multiLevelType w:val="hybridMultilevel"/>
    <w:tmpl w:val="9998D0F2"/>
    <w:lvl w:ilvl="0">
      <w:start w:val="1"/>
      <w:numFmt w:val="decimal"/>
      <w:lvlText w:val="%1"/>
      <w:lvlJc w:val="left"/>
      <w:pPr>
        <w:ind w:left="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F8A314F"/>
    <w:multiLevelType w:val="hybridMultilevel"/>
    <w:tmpl w:val="B5CA9374"/>
    <w:lvl w:ilvl="0">
      <w:start w:val="12"/>
      <w:numFmt w:val="decimal"/>
      <w:lvlText w:val="%1"/>
      <w:lvlJc w:val="left"/>
      <w:pPr>
        <w:ind w:left="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DFA"/>
    <w:rsid w:val="001E2B25"/>
    <w:rsid w:val="00335FE8"/>
    <w:rsid w:val="006D0D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EE8D8A4-6213-4579-B10F-B3939366C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05" w:line="355" w:lineRule="auto"/>
      <w:ind w:left="101" w:right="7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Ttulo1Char"/>
    <w:uiPriority w:val="9"/>
    <w:qFormat/>
    <w:pPr>
      <w:keepNext/>
      <w:keepLines/>
      <w:spacing w:after="0"/>
      <w:ind w:right="641"/>
      <w:jc w:val="center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link w:val="Heading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image" Target="media/image16.jpeg" /><Relationship Id="rId2" Type="http://schemas.openxmlformats.org/officeDocument/2006/relationships/webSettings" Target="webSettings.xml" /><Relationship Id="rId20" Type="http://schemas.openxmlformats.org/officeDocument/2006/relationships/image" Target="media/image17.jpeg" /><Relationship Id="rId21" Type="http://schemas.openxmlformats.org/officeDocument/2006/relationships/image" Target="media/image18.jpeg" /><Relationship Id="rId22" Type="http://schemas.openxmlformats.org/officeDocument/2006/relationships/image" Target="media/image19.jpeg" /><Relationship Id="rId23" Type="http://schemas.openxmlformats.org/officeDocument/2006/relationships/image" Target="media/image20.jpeg" /><Relationship Id="rId24" Type="http://schemas.openxmlformats.org/officeDocument/2006/relationships/header" Target="header1.xml" /><Relationship Id="rId25" Type="http://schemas.openxmlformats.org/officeDocument/2006/relationships/header" Target="header2.xml" /><Relationship Id="rId26" Type="http://schemas.openxmlformats.org/officeDocument/2006/relationships/header" Target="header3.xml" /><Relationship Id="rId27" Type="http://schemas.openxmlformats.org/officeDocument/2006/relationships/image" Target="media/image22.jpeg" /><Relationship Id="rId28" Type="http://schemas.openxmlformats.org/officeDocument/2006/relationships/image" Target="media/image23.jpeg" /><Relationship Id="rId29" Type="http://schemas.openxmlformats.org/officeDocument/2006/relationships/image" Target="media/image24.jpeg" /><Relationship Id="rId3" Type="http://schemas.openxmlformats.org/officeDocument/2006/relationships/fontTable" Target="fontTable.xml" /><Relationship Id="rId30" Type="http://schemas.openxmlformats.org/officeDocument/2006/relationships/image" Target="media/image25.jpeg" /><Relationship Id="rId31" Type="http://schemas.openxmlformats.org/officeDocument/2006/relationships/image" Target="media/image26.jpeg" /><Relationship Id="rId32" Type="http://schemas.openxmlformats.org/officeDocument/2006/relationships/image" Target="media/image27.jpeg" /><Relationship Id="rId33" Type="http://schemas.openxmlformats.org/officeDocument/2006/relationships/image" Target="media/image28.jpeg" /><Relationship Id="rId34" Type="http://schemas.openxmlformats.org/officeDocument/2006/relationships/image" Target="media/image29.jpeg" /><Relationship Id="rId35" Type="http://schemas.openxmlformats.org/officeDocument/2006/relationships/header" Target="header4.xml" /><Relationship Id="rId36" Type="http://schemas.openxmlformats.org/officeDocument/2006/relationships/header" Target="header5.xml" /><Relationship Id="rId37" Type="http://schemas.openxmlformats.org/officeDocument/2006/relationships/header" Target="header6.xml" /><Relationship Id="rId38" Type="http://schemas.openxmlformats.org/officeDocument/2006/relationships/theme" Target="theme/theme1.xml" /><Relationship Id="rId39" Type="http://schemas.openxmlformats.org/officeDocument/2006/relationships/numbering" Target="numbering.xml" /><Relationship Id="rId4" Type="http://schemas.openxmlformats.org/officeDocument/2006/relationships/image" Target="media/image1.jpeg" /><Relationship Id="rId40" Type="http://schemas.openxmlformats.org/officeDocument/2006/relationships/styles" Target="styles.xml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1538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lidiane</dc:creator>
  <cp:lastModifiedBy>lidiane</cp:lastModifiedBy>
  <cp:revision>2</cp:revision>
  <dcterms:created xsi:type="dcterms:W3CDTF">2022-12-14T14:16:00Z</dcterms:created>
  <dcterms:modified xsi:type="dcterms:W3CDTF">2022-12-14T14:16:00Z</dcterms:modified>
</cp:coreProperties>
</file>