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D71085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4F4EC1">
        <w:rPr>
          <w:rFonts w:asciiTheme="minorHAnsi" w:hAnsiTheme="minorHAnsi" w:cstheme="minorHAnsi"/>
          <w:b/>
          <w:sz w:val="28"/>
          <w:szCs w:val="28"/>
          <w:u w:val="single"/>
        </w:rPr>
        <w:t xml:space="preserve"> 78</w:t>
      </w: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57AC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D71085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D71085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</w:t>
      </w:r>
      <w:r w:rsidR="00C57AC5">
        <w:rPr>
          <w:rFonts w:asciiTheme="minorHAnsi" w:hAnsiTheme="minorHAnsi" w:cstheme="minorHAnsi"/>
          <w:sz w:val="28"/>
          <w:szCs w:val="28"/>
        </w:rPr>
        <w:t xml:space="preserve">na data de 13/06/2022 </w:t>
      </w:r>
      <w:r w:rsidR="00EB46FF">
        <w:rPr>
          <w:rFonts w:asciiTheme="minorHAnsi" w:hAnsiTheme="minorHAnsi" w:cstheme="minorHAnsi"/>
          <w:sz w:val="28"/>
          <w:szCs w:val="28"/>
        </w:rPr>
        <w:t>a Prefeitura Municipal</w:t>
      </w:r>
      <w:r w:rsidR="00C57AC5">
        <w:rPr>
          <w:rFonts w:asciiTheme="minorHAnsi" w:hAnsiTheme="minorHAnsi" w:cstheme="minorHAnsi"/>
          <w:sz w:val="28"/>
          <w:szCs w:val="28"/>
        </w:rPr>
        <w:t xml:space="preserve"> realizou uma transmissão de um programa de rádio sem qualquer caráter informativo à população, onde participaram 3 ex-prefeitos da região, no programa denominado RB Especial que pode ser acessado pelo link (</w:t>
      </w:r>
      <w:hyperlink r:id="rId7" w:history="1">
        <w:r w:rsidR="00C57AC5" w:rsidRPr="00776EFF">
          <w:rPr>
            <w:rStyle w:val="Hyperlink"/>
            <w:rFonts w:asciiTheme="minorHAnsi" w:hAnsiTheme="minorHAnsi" w:cstheme="minorHAnsi"/>
            <w:sz w:val="28"/>
            <w:szCs w:val="28"/>
          </w:rPr>
          <w:t>https://www.facebook.com/radiorbfm/videos/5336722723046186</w:t>
        </w:r>
      </w:hyperlink>
      <w:r w:rsidR="00C57AC5">
        <w:rPr>
          <w:rFonts w:asciiTheme="minorHAnsi" w:hAnsiTheme="minorHAnsi" w:cstheme="minorHAnsi"/>
          <w:sz w:val="28"/>
          <w:szCs w:val="28"/>
        </w:rPr>
        <w:t xml:space="preserve"> )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D71085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C57AC5">
        <w:rPr>
          <w:rFonts w:asciiTheme="minorHAnsi" w:hAnsiTheme="minorHAnsi" w:cstheme="minorHAnsi"/>
          <w:sz w:val="28"/>
          <w:szCs w:val="28"/>
        </w:rPr>
        <w:t>em referida transmissão participaram pessoas estranhas à administração pública</w:t>
      </w:r>
      <w:r w:rsidR="00F90516">
        <w:rPr>
          <w:rFonts w:asciiTheme="minorHAnsi" w:hAnsiTheme="minorHAnsi" w:cstheme="minorHAnsi"/>
          <w:sz w:val="28"/>
          <w:szCs w:val="28"/>
        </w:rPr>
        <w:t xml:space="preserve"> atual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C57AC5" w:rsidRDefault="00C57AC5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57AC5" w:rsidRPr="00C57AC5" w:rsidRDefault="00D71085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 são principio da administração </w:t>
      </w:r>
      <w:r w:rsidRPr="00C57AC5">
        <w:rPr>
          <w:rFonts w:asciiTheme="minorHAnsi" w:hAnsiTheme="minorHAnsi" w:cstheme="minorHAnsi"/>
          <w:sz w:val="28"/>
          <w:szCs w:val="28"/>
        </w:rPr>
        <w:t xml:space="preserve">pública a </w:t>
      </w:r>
      <w:r w:rsidRPr="00C57AC5">
        <w:rPr>
          <w:rStyle w:val="hgkelc"/>
          <w:rFonts w:asciiTheme="minorHAnsi" w:hAnsiTheme="minorHAnsi" w:cstheme="minorHAnsi"/>
          <w:sz w:val="28"/>
          <w:szCs w:val="28"/>
        </w:rPr>
        <w:t>le</w:t>
      </w:r>
      <w:r w:rsidRPr="00C57AC5">
        <w:rPr>
          <w:rStyle w:val="hgkelc"/>
          <w:rFonts w:asciiTheme="minorHAnsi" w:hAnsiTheme="minorHAnsi" w:cstheme="minorHAnsi"/>
          <w:sz w:val="28"/>
          <w:szCs w:val="28"/>
        </w:rPr>
        <w:t>galidade, impessoalidade, moralidade, publicidade e eficiência</w:t>
      </w:r>
      <w:r>
        <w:rPr>
          <w:rStyle w:val="hgkelc"/>
          <w:rFonts w:asciiTheme="minorHAnsi" w:hAnsiTheme="minorHAnsi" w:cstheme="minorHAnsi"/>
          <w:sz w:val="28"/>
          <w:szCs w:val="28"/>
        </w:rPr>
        <w:t>.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D71085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para que </w:t>
      </w:r>
      <w:r w:rsidRPr="00E82A83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82A83" w:rsidRDefault="00D71085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que justificou a transmissão de um programa de rádio na página oficial </w:t>
      </w:r>
      <w:r w:rsidR="00F90516">
        <w:rPr>
          <w:rFonts w:asciiTheme="minorHAnsi" w:hAnsiTheme="minorHAnsi" w:cstheme="minorHAnsi"/>
          <w:sz w:val="28"/>
          <w:szCs w:val="28"/>
        </w:rPr>
        <w:t xml:space="preserve">do Facebook </w:t>
      </w:r>
      <w:r>
        <w:rPr>
          <w:rFonts w:asciiTheme="minorHAnsi" w:hAnsiTheme="minorHAnsi" w:cstheme="minorHAnsi"/>
          <w:sz w:val="28"/>
          <w:szCs w:val="28"/>
        </w:rPr>
        <w:t>da Prefeitura Municipal na data de 13/06/2022, sem que houve</w:t>
      </w:r>
      <w:r w:rsidR="001E264F">
        <w:rPr>
          <w:rFonts w:asciiTheme="minorHAnsi" w:hAnsiTheme="minorHAnsi" w:cstheme="minorHAnsi"/>
          <w:sz w:val="28"/>
          <w:szCs w:val="28"/>
        </w:rPr>
        <w:t>sse</w:t>
      </w:r>
      <w:r>
        <w:rPr>
          <w:rFonts w:asciiTheme="minorHAnsi" w:hAnsiTheme="minorHAnsi" w:cstheme="minorHAnsi"/>
          <w:sz w:val="28"/>
          <w:szCs w:val="28"/>
        </w:rPr>
        <w:t xml:space="preserve"> a participação de nenhum servidor público</w:t>
      </w:r>
      <w:r w:rsidR="001E264F">
        <w:rPr>
          <w:rFonts w:asciiTheme="minorHAnsi" w:hAnsiTheme="minorHAnsi" w:cstheme="minorHAnsi"/>
          <w:sz w:val="28"/>
          <w:szCs w:val="28"/>
        </w:rPr>
        <w:t xml:space="preserve"> municipal</w:t>
      </w:r>
      <w:r>
        <w:rPr>
          <w:rFonts w:asciiTheme="minorHAnsi" w:hAnsiTheme="minorHAnsi" w:cstheme="minorHAnsi"/>
          <w:sz w:val="28"/>
          <w:szCs w:val="28"/>
        </w:rPr>
        <w:t xml:space="preserve"> tratando de assuntos da municipalidade?</w:t>
      </w:r>
    </w:p>
    <w:p w:rsidR="001E264F" w:rsidRDefault="00D71085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departamento </w:t>
      </w:r>
      <w:r>
        <w:rPr>
          <w:rFonts w:asciiTheme="minorHAnsi" w:hAnsiTheme="minorHAnsi" w:cstheme="minorHAnsi"/>
          <w:sz w:val="28"/>
          <w:szCs w:val="28"/>
        </w:rPr>
        <w:t>de imprensa da Prefeitura Municipal já sabia o assunto que seria abordado? Foi encaminhado release? Caso positivo apresentar.</w:t>
      </w:r>
    </w:p>
    <w:p w:rsidR="00C57AC5" w:rsidRDefault="00D71085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Quem é o </w:t>
      </w:r>
      <w:r w:rsidR="00F90516">
        <w:rPr>
          <w:rFonts w:asciiTheme="minorHAnsi" w:hAnsiTheme="minorHAnsi" w:cstheme="minorHAnsi"/>
          <w:sz w:val="28"/>
          <w:szCs w:val="28"/>
        </w:rPr>
        <w:t xml:space="preserve">servidor </w:t>
      </w:r>
      <w:r>
        <w:rPr>
          <w:rFonts w:asciiTheme="minorHAnsi" w:hAnsiTheme="minorHAnsi" w:cstheme="minorHAnsi"/>
          <w:sz w:val="28"/>
          <w:szCs w:val="28"/>
        </w:rPr>
        <w:t xml:space="preserve">responsável pela administração e gerenciamento da página oficial do </w:t>
      </w:r>
      <w:r w:rsidR="00F90516">
        <w:rPr>
          <w:rFonts w:asciiTheme="minorHAnsi" w:hAnsiTheme="minorHAnsi" w:cstheme="minorHAnsi"/>
          <w:sz w:val="28"/>
          <w:szCs w:val="28"/>
        </w:rPr>
        <w:t>Facebook? Informar os nome e hierarquia na plataforma.</w:t>
      </w:r>
    </w:p>
    <w:p w:rsidR="00F90516" w:rsidRDefault="00D71085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Quem foi o servidor responsável pela transmissão de um programa de rádio na página oficial do Facebook da Prefeitura Municipal na data de 13/06/2022? Encaminhar a documentação pertinente.</w:t>
      </w:r>
    </w:p>
    <w:p w:rsidR="00F90516" w:rsidRPr="00E82A83" w:rsidRDefault="00D71085" w:rsidP="00F9051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Quem foi o servidor responsável pela retirada da</w:t>
      </w:r>
      <w:r>
        <w:rPr>
          <w:rFonts w:asciiTheme="minorHAnsi" w:hAnsiTheme="minorHAnsi" w:cstheme="minorHAnsi"/>
          <w:sz w:val="28"/>
          <w:szCs w:val="28"/>
        </w:rPr>
        <w:t xml:space="preserve"> transmissão de um programa de rádio na página oficial do Facebook da Prefeitura Municipal na data de 13/06/2022?</w:t>
      </w:r>
      <w:r w:rsidRPr="00F9051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Encaminhar a documentação pertinente.</w:t>
      </w:r>
    </w:p>
    <w:p w:rsidR="001E264F" w:rsidRDefault="00D71085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Quantos servidores estão lotados nos quadros de servidores exercendo a função de jornalistas na Prefeitu</w:t>
      </w:r>
      <w:r>
        <w:rPr>
          <w:rFonts w:asciiTheme="minorHAnsi" w:hAnsiTheme="minorHAnsi" w:cstheme="minorHAnsi"/>
          <w:sz w:val="28"/>
          <w:szCs w:val="28"/>
        </w:rPr>
        <w:t>ra Municipal?</w:t>
      </w:r>
    </w:p>
    <w:p w:rsidR="00F90516" w:rsidRPr="00E82A83" w:rsidRDefault="00D71085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Com a entrada em vigência da Lei Complementar n° 145/2022, com base no artigo 191 e seguintes, informar como será a nomeação dos cargos para a Coordenadoria de Imprensa e os respectivos cargos.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D71085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C57AC5">
        <w:rPr>
          <w:rFonts w:asciiTheme="minorHAnsi" w:hAnsiTheme="minorHAnsi" w:cstheme="minorHAnsi"/>
          <w:sz w:val="28"/>
          <w:szCs w:val="28"/>
        </w:rPr>
        <w:t>14 de junho</w:t>
      </w:r>
      <w:r w:rsidR="00020454">
        <w:rPr>
          <w:rFonts w:asciiTheme="minorHAnsi" w:hAnsiTheme="minorHAnsi" w:cstheme="minorHAnsi"/>
          <w:sz w:val="28"/>
          <w:szCs w:val="28"/>
        </w:rPr>
        <w:t xml:space="preserve"> de 2022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E264F" w:rsidRPr="00E82A83" w:rsidRDefault="001E264F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D71085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6D4AB1"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RDefault="00D71085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105B35" w:rsidSect="004B70AC">
      <w:headerReference w:type="default" r:id="rId8"/>
      <w:footerReference w:type="default" r:id="rId9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85" w:rsidRDefault="00D71085">
      <w:r>
        <w:separator/>
      </w:r>
    </w:p>
  </w:endnote>
  <w:endnote w:type="continuationSeparator" w:id="0">
    <w:p w:rsidR="00D71085" w:rsidRDefault="00D7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D71085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:rsidRDefault="00D71085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 xml:space="preserve">RUA </w:t>
    </w:r>
    <w:r w:rsidRPr="00020454">
      <w:rPr>
        <w:rFonts w:ascii="Arial" w:hAnsi="Arial" w:cs="Arial"/>
        <w:b/>
        <w:bCs/>
        <w:spacing w:val="6"/>
        <w:sz w:val="22"/>
        <w:szCs w:val="22"/>
      </w:rPr>
      <w:t>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85" w:rsidRDefault="00D71085">
      <w:r>
        <w:separator/>
      </w:r>
    </w:p>
  </w:footnote>
  <w:footnote w:type="continuationSeparator" w:id="0">
    <w:p w:rsidR="00D71085" w:rsidRDefault="00D71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D71085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D7108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D7108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D7108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CAD01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B08698" w:tentative="1">
      <w:start w:val="1"/>
      <w:numFmt w:val="lowerLetter"/>
      <w:lvlText w:val="%2."/>
      <w:lvlJc w:val="left"/>
      <w:pPr>
        <w:ind w:left="1440" w:hanging="360"/>
      </w:pPr>
    </w:lvl>
    <w:lvl w:ilvl="2" w:tplc="05968882" w:tentative="1">
      <w:start w:val="1"/>
      <w:numFmt w:val="lowerRoman"/>
      <w:lvlText w:val="%3."/>
      <w:lvlJc w:val="right"/>
      <w:pPr>
        <w:ind w:left="2160" w:hanging="180"/>
      </w:pPr>
    </w:lvl>
    <w:lvl w:ilvl="3" w:tplc="6A72FFEE" w:tentative="1">
      <w:start w:val="1"/>
      <w:numFmt w:val="decimal"/>
      <w:lvlText w:val="%4."/>
      <w:lvlJc w:val="left"/>
      <w:pPr>
        <w:ind w:left="2880" w:hanging="360"/>
      </w:pPr>
    </w:lvl>
    <w:lvl w:ilvl="4" w:tplc="D4D0E718" w:tentative="1">
      <w:start w:val="1"/>
      <w:numFmt w:val="lowerLetter"/>
      <w:lvlText w:val="%5."/>
      <w:lvlJc w:val="left"/>
      <w:pPr>
        <w:ind w:left="3600" w:hanging="360"/>
      </w:pPr>
    </w:lvl>
    <w:lvl w:ilvl="5" w:tplc="3E2699C2" w:tentative="1">
      <w:start w:val="1"/>
      <w:numFmt w:val="lowerRoman"/>
      <w:lvlText w:val="%6."/>
      <w:lvlJc w:val="right"/>
      <w:pPr>
        <w:ind w:left="4320" w:hanging="180"/>
      </w:pPr>
    </w:lvl>
    <w:lvl w:ilvl="6" w:tplc="1E46A4B6" w:tentative="1">
      <w:start w:val="1"/>
      <w:numFmt w:val="decimal"/>
      <w:lvlText w:val="%7."/>
      <w:lvlJc w:val="left"/>
      <w:pPr>
        <w:ind w:left="5040" w:hanging="360"/>
      </w:pPr>
    </w:lvl>
    <w:lvl w:ilvl="7" w:tplc="5E66DB38" w:tentative="1">
      <w:start w:val="1"/>
      <w:numFmt w:val="lowerLetter"/>
      <w:lvlText w:val="%8."/>
      <w:lvlJc w:val="left"/>
      <w:pPr>
        <w:ind w:left="5760" w:hanging="360"/>
      </w:pPr>
    </w:lvl>
    <w:lvl w:ilvl="8" w:tplc="AEA8F7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105B35"/>
    <w:rsid w:val="0014202A"/>
    <w:rsid w:val="00161FFF"/>
    <w:rsid w:val="0016671F"/>
    <w:rsid w:val="001975FF"/>
    <w:rsid w:val="001E264F"/>
    <w:rsid w:val="00203703"/>
    <w:rsid w:val="004F4EC1"/>
    <w:rsid w:val="00515706"/>
    <w:rsid w:val="006D4AB1"/>
    <w:rsid w:val="00776EFF"/>
    <w:rsid w:val="007A4828"/>
    <w:rsid w:val="007B16ED"/>
    <w:rsid w:val="00800F95"/>
    <w:rsid w:val="008D2EDF"/>
    <w:rsid w:val="00965FC6"/>
    <w:rsid w:val="00B5723A"/>
    <w:rsid w:val="00BC5B86"/>
    <w:rsid w:val="00BD3BEE"/>
    <w:rsid w:val="00C57AC5"/>
    <w:rsid w:val="00C915B0"/>
    <w:rsid w:val="00CF02D7"/>
    <w:rsid w:val="00CF0FAA"/>
    <w:rsid w:val="00D05275"/>
    <w:rsid w:val="00D71085"/>
    <w:rsid w:val="00E063C1"/>
    <w:rsid w:val="00E82A83"/>
    <w:rsid w:val="00EB46FF"/>
    <w:rsid w:val="00EC27E9"/>
    <w:rsid w:val="00ED5180"/>
    <w:rsid w:val="00F4125E"/>
    <w:rsid w:val="00F90516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57A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7AC5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C5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adiorbfm/videos/5336722723046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4</cp:revision>
  <cp:lastPrinted>2021-04-07T16:42:00Z</cp:lastPrinted>
  <dcterms:created xsi:type="dcterms:W3CDTF">2022-06-14T14:26:00Z</dcterms:created>
  <dcterms:modified xsi:type="dcterms:W3CDTF">2022-06-14T19:10:00Z</dcterms:modified>
</cp:coreProperties>
</file>