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00" w:rsidRPr="00822706" w:rsidRDefault="00AA00FD" w:rsidP="00453E00">
      <w:pPr>
        <w:jc w:val="center"/>
        <w:rPr>
          <w:rFonts w:ascii="Calibri" w:hAnsi="Calibri" w:cs="Calibri"/>
          <w:b/>
          <w:sz w:val="26"/>
          <w:szCs w:val="26"/>
          <w:u w:val="single"/>
        </w:rPr>
      </w:pPr>
      <w:r w:rsidRPr="00822706">
        <w:rPr>
          <w:rFonts w:ascii="Calibri" w:hAnsi="Calibri" w:cs="Calibri"/>
          <w:b/>
          <w:sz w:val="26"/>
          <w:szCs w:val="26"/>
          <w:u w:val="single"/>
        </w:rPr>
        <w:t>REQUERIMENTO N.</w:t>
      </w:r>
      <w:r w:rsidR="00FE2515">
        <w:rPr>
          <w:rFonts w:ascii="Calibri" w:hAnsi="Calibri" w:cs="Calibri"/>
          <w:b/>
          <w:sz w:val="26"/>
          <w:szCs w:val="26"/>
          <w:u w:val="single"/>
        </w:rPr>
        <w:t xml:space="preserve"> 198</w:t>
      </w:r>
      <w:r w:rsidRPr="00822706">
        <w:rPr>
          <w:rFonts w:ascii="Calibri" w:hAnsi="Calibri" w:cs="Calibri"/>
          <w:b/>
          <w:sz w:val="26"/>
          <w:szCs w:val="26"/>
          <w:u w:val="single"/>
        </w:rPr>
        <w:t>/2021</w:t>
      </w:r>
    </w:p>
    <w:p w:rsidR="00453E00" w:rsidRPr="00822706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6"/>
          <w:szCs w:val="26"/>
          <w:u w:val="single"/>
        </w:rPr>
      </w:pPr>
    </w:p>
    <w:p w:rsidR="00453E00" w:rsidRPr="00822706" w:rsidRDefault="00453E00" w:rsidP="00453E00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6"/>
          <w:szCs w:val="26"/>
          <w:u w:val="single"/>
        </w:rPr>
      </w:pPr>
    </w:p>
    <w:p w:rsidR="00453E00" w:rsidRPr="00822706" w:rsidRDefault="00AA00FD" w:rsidP="00453E00">
      <w:pPr>
        <w:jc w:val="both"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822706">
        <w:rPr>
          <w:rFonts w:ascii="Calibri" w:eastAsia="Calibri" w:hAnsi="Calibri" w:cs="Calibri"/>
          <w:b/>
          <w:bCs/>
          <w:sz w:val="26"/>
          <w:szCs w:val="26"/>
          <w:lang w:eastAsia="en-US"/>
        </w:rPr>
        <w:t>Senhor Presidente</w:t>
      </w:r>
      <w:r w:rsidRPr="00822706">
        <w:rPr>
          <w:rFonts w:ascii="Calibri" w:eastAsia="Calibri" w:hAnsi="Calibri" w:cs="Calibri"/>
          <w:bCs/>
          <w:sz w:val="26"/>
          <w:szCs w:val="26"/>
          <w:lang w:eastAsia="en-US"/>
        </w:rPr>
        <w:t>,</w:t>
      </w:r>
    </w:p>
    <w:p w:rsidR="00453E00" w:rsidRPr="00822706" w:rsidRDefault="00453E00" w:rsidP="00453E00">
      <w:pPr>
        <w:jc w:val="both"/>
        <w:rPr>
          <w:rFonts w:ascii="Calibri" w:hAnsi="Calibri" w:cs="Calibr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na data de 14 de fevereiro de 1997 foi criado no Município de Bebedouro o Conselho de Alimentação Escolar, Lei n° 2612/1997;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ao Conselho compete o assessoramento ao Governo Municipal, bem como a execução de programas de assistência na educação alimentar das unidades esco</w:t>
      </w:r>
      <w:bookmarkStart w:id="0" w:name="_GoBack"/>
      <w:bookmarkEnd w:id="0"/>
      <w:r w:rsidRPr="00822706">
        <w:rPr>
          <w:rFonts w:asciiTheme="minorHAnsi" w:hAnsiTheme="minorHAnsi" w:cstheme="minorHAnsi"/>
          <w:sz w:val="26"/>
          <w:szCs w:val="26"/>
        </w:rPr>
        <w:t>lares do município de Bebedouro;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além de participação do município, existem verbas envi</w:t>
      </w:r>
      <w:r w:rsidRPr="00822706">
        <w:rPr>
          <w:rFonts w:asciiTheme="minorHAnsi" w:hAnsiTheme="minorHAnsi" w:cstheme="minorHAnsi"/>
          <w:sz w:val="26"/>
          <w:szCs w:val="26"/>
        </w:rPr>
        <w:t>adas pelo Estado e pela União para serem aplicados na merenda escolar;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deve existir fiscalização dos valores e locais onde foram aplicados na merenda escolar;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compete ao Conselho de Alimentação Escolar efetuar o levantam</w:t>
      </w:r>
      <w:r w:rsidRPr="00822706">
        <w:rPr>
          <w:rFonts w:asciiTheme="minorHAnsi" w:hAnsiTheme="minorHAnsi" w:cstheme="minorHAnsi"/>
          <w:sz w:val="26"/>
          <w:szCs w:val="26"/>
        </w:rPr>
        <w:t>ento de dados estatísticos nas escolas e nas comunidades, afim de avaliar orçamentos e programas executados no município;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1065A0" w:rsidRPr="00822706" w:rsidRDefault="00AA00FD" w:rsidP="001065A0">
      <w:pPr>
        <w:jc w:val="both"/>
        <w:rPr>
          <w:rFonts w:asciiTheme="minorHAnsi" w:hAnsiTheme="minorHAnsi" w:cstheme="minorHAnsi"/>
          <w:sz w:val="26"/>
          <w:szCs w:val="26"/>
        </w:rPr>
      </w:pPr>
      <w:r w:rsidRPr="00822706">
        <w:rPr>
          <w:rFonts w:asciiTheme="minorHAnsi" w:hAnsiTheme="minorHAnsi" w:cstheme="minorHAnsi"/>
          <w:b/>
          <w:bCs/>
          <w:sz w:val="26"/>
          <w:szCs w:val="26"/>
        </w:rPr>
        <w:t>Considerando</w:t>
      </w:r>
      <w:r w:rsidRPr="00822706">
        <w:rPr>
          <w:rFonts w:asciiTheme="minorHAnsi" w:hAnsiTheme="minorHAnsi" w:cstheme="minorHAnsi"/>
          <w:sz w:val="26"/>
          <w:szCs w:val="26"/>
        </w:rPr>
        <w:t xml:space="preserve"> que recentemente os vereadores foram informados acerca das condições em que os alimentos vinham sendo fornecidos aos alu</w:t>
      </w:r>
      <w:r w:rsidRPr="00822706">
        <w:rPr>
          <w:rFonts w:asciiTheme="minorHAnsi" w:hAnsiTheme="minorHAnsi" w:cstheme="minorHAnsi"/>
          <w:sz w:val="26"/>
          <w:szCs w:val="26"/>
        </w:rPr>
        <w:t>nos;</w:t>
      </w:r>
    </w:p>
    <w:p w:rsidR="001065A0" w:rsidRPr="00822706" w:rsidRDefault="001065A0" w:rsidP="001065A0">
      <w:pPr>
        <w:jc w:val="both"/>
        <w:rPr>
          <w:rFonts w:asciiTheme="minorHAnsi" w:hAnsiTheme="minorHAnsi" w:cstheme="minorHAnsi"/>
          <w:sz w:val="26"/>
          <w:szCs w:val="26"/>
        </w:rPr>
      </w:pPr>
    </w:p>
    <w:p w:rsidR="00453E00" w:rsidRPr="00822706" w:rsidRDefault="00AA00FD" w:rsidP="00453E00">
      <w:pPr>
        <w:tabs>
          <w:tab w:val="left" w:pos="900"/>
        </w:tabs>
        <w:jc w:val="both"/>
        <w:rPr>
          <w:rFonts w:ascii="Calibri" w:hAnsi="Calibri" w:cs="Calibri"/>
          <w:sz w:val="26"/>
          <w:szCs w:val="26"/>
        </w:rPr>
      </w:pPr>
      <w:r w:rsidRPr="00822706">
        <w:rPr>
          <w:rFonts w:ascii="Calibri" w:hAnsi="Calibri" w:cs="Calibri"/>
          <w:b/>
          <w:bCs/>
          <w:sz w:val="26"/>
          <w:szCs w:val="26"/>
        </w:rPr>
        <w:t>Requeiro à Mesa, após ouvido o Douto Plenário, nos termos do parágrafo único</w:t>
      </w:r>
      <w:r w:rsidRPr="00822706">
        <w:rPr>
          <w:rFonts w:ascii="Calibri" w:hAnsi="Calibri" w:cs="Calibri"/>
          <w:b/>
          <w:sz w:val="26"/>
          <w:szCs w:val="26"/>
        </w:rPr>
        <w:t xml:space="preserve"> do artigo 253 e artigo 254 do Regimento Interno desta Casa de Leis</w:t>
      </w:r>
      <w:r w:rsidRPr="00822706">
        <w:rPr>
          <w:rFonts w:ascii="Calibri" w:hAnsi="Calibri" w:cs="Calibri"/>
          <w:sz w:val="26"/>
          <w:szCs w:val="26"/>
        </w:rPr>
        <w:t>, que conv</w:t>
      </w:r>
      <w:r w:rsidR="00CD513C" w:rsidRPr="00822706">
        <w:rPr>
          <w:rFonts w:ascii="Calibri" w:hAnsi="Calibri" w:cs="Calibri"/>
          <w:sz w:val="26"/>
          <w:szCs w:val="26"/>
        </w:rPr>
        <w:t>oqu</w:t>
      </w:r>
      <w:r w:rsidRPr="00822706">
        <w:rPr>
          <w:rFonts w:ascii="Calibri" w:hAnsi="Calibri" w:cs="Calibri"/>
          <w:sz w:val="26"/>
          <w:szCs w:val="26"/>
        </w:rPr>
        <w:t>e o</w:t>
      </w:r>
      <w:r w:rsidR="00822706" w:rsidRPr="00822706">
        <w:rPr>
          <w:rFonts w:ascii="Calibri" w:hAnsi="Calibri" w:cs="Calibri"/>
          <w:sz w:val="26"/>
          <w:szCs w:val="26"/>
        </w:rPr>
        <w:t xml:space="preserve"> Presidente do</w:t>
      </w:r>
      <w:r w:rsidRPr="00822706">
        <w:rPr>
          <w:rFonts w:ascii="Calibri" w:hAnsi="Calibri" w:cs="Calibri"/>
          <w:sz w:val="26"/>
          <w:szCs w:val="26"/>
        </w:rPr>
        <w:t xml:space="preserve"> </w:t>
      </w:r>
      <w:r w:rsidR="00822706" w:rsidRPr="00822706">
        <w:rPr>
          <w:rFonts w:asciiTheme="minorHAnsi" w:hAnsiTheme="minorHAnsi" w:cstheme="minorHAnsi"/>
          <w:sz w:val="26"/>
          <w:szCs w:val="26"/>
        </w:rPr>
        <w:t>Conselho de Alimentação Escolar</w:t>
      </w:r>
      <w:r w:rsidRPr="00822706">
        <w:rPr>
          <w:rFonts w:ascii="Calibri" w:hAnsi="Calibri" w:cs="Calibri"/>
          <w:sz w:val="26"/>
          <w:szCs w:val="26"/>
        </w:rPr>
        <w:t xml:space="preserve">, a comparecer a esta Casa Legislativa na </w:t>
      </w:r>
      <w:r w:rsidR="00822706" w:rsidRPr="00822706">
        <w:rPr>
          <w:rFonts w:ascii="Calibri" w:hAnsi="Calibri" w:cs="Calibri"/>
          <w:sz w:val="26"/>
          <w:szCs w:val="26"/>
        </w:rPr>
        <w:t>1</w:t>
      </w:r>
      <w:r w:rsidR="001F1996" w:rsidRPr="00822706">
        <w:rPr>
          <w:rFonts w:ascii="Calibri" w:hAnsi="Calibri" w:cs="Calibri"/>
          <w:sz w:val="26"/>
          <w:szCs w:val="26"/>
        </w:rPr>
        <w:t>°</w:t>
      </w:r>
      <w:r w:rsidRPr="00822706">
        <w:rPr>
          <w:rFonts w:ascii="Calibri" w:hAnsi="Calibri" w:cs="Calibri"/>
          <w:sz w:val="26"/>
          <w:szCs w:val="26"/>
        </w:rPr>
        <w:t xml:space="preserve"> Sessão Ordinária, a realizar-se no próximo dia </w:t>
      </w:r>
      <w:r w:rsidR="00822706" w:rsidRPr="00822706">
        <w:rPr>
          <w:rFonts w:ascii="Calibri" w:hAnsi="Calibri" w:cs="Calibri"/>
          <w:sz w:val="26"/>
          <w:szCs w:val="26"/>
        </w:rPr>
        <w:t>07</w:t>
      </w:r>
      <w:r w:rsidRPr="00822706">
        <w:rPr>
          <w:rFonts w:ascii="Calibri" w:hAnsi="Calibri" w:cs="Calibri"/>
          <w:sz w:val="26"/>
          <w:szCs w:val="26"/>
        </w:rPr>
        <w:t xml:space="preserve"> de </w:t>
      </w:r>
      <w:r w:rsidR="00822706" w:rsidRPr="00822706">
        <w:rPr>
          <w:rFonts w:ascii="Calibri" w:hAnsi="Calibri" w:cs="Calibri"/>
          <w:sz w:val="26"/>
          <w:szCs w:val="26"/>
        </w:rPr>
        <w:t>Fevereiro</w:t>
      </w:r>
      <w:r w:rsidRPr="00822706">
        <w:rPr>
          <w:rFonts w:ascii="Calibri" w:hAnsi="Calibri" w:cs="Calibri"/>
          <w:sz w:val="26"/>
          <w:szCs w:val="26"/>
        </w:rPr>
        <w:t xml:space="preserve"> de 202</w:t>
      </w:r>
      <w:r w:rsidR="00822706" w:rsidRPr="00822706">
        <w:rPr>
          <w:rFonts w:ascii="Calibri" w:hAnsi="Calibri" w:cs="Calibri"/>
          <w:sz w:val="26"/>
          <w:szCs w:val="26"/>
        </w:rPr>
        <w:t>2</w:t>
      </w:r>
      <w:r w:rsidRPr="00822706">
        <w:rPr>
          <w:rFonts w:ascii="Calibri" w:hAnsi="Calibri" w:cs="Calibri"/>
          <w:sz w:val="26"/>
          <w:szCs w:val="26"/>
        </w:rPr>
        <w:t>, às 20 horas, com a finalidade de prestar contas das atividades de sua pasta, as quais tanto nos interessam.</w:t>
      </w:r>
    </w:p>
    <w:p w:rsidR="00453E00" w:rsidRPr="00822706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6"/>
          <w:szCs w:val="26"/>
        </w:rPr>
      </w:pPr>
    </w:p>
    <w:p w:rsidR="00453E00" w:rsidRPr="00822706" w:rsidRDefault="00AA00FD" w:rsidP="00453E00">
      <w:pPr>
        <w:tabs>
          <w:tab w:val="left" w:pos="900"/>
        </w:tabs>
        <w:jc w:val="both"/>
        <w:rPr>
          <w:rFonts w:ascii="Calibri" w:hAnsi="Calibri" w:cs="Calibri"/>
          <w:sz w:val="26"/>
          <w:szCs w:val="26"/>
        </w:rPr>
      </w:pPr>
      <w:r w:rsidRPr="00822706">
        <w:rPr>
          <w:rFonts w:ascii="Calibri" w:hAnsi="Calibri" w:cs="Calibri"/>
          <w:b/>
          <w:sz w:val="26"/>
          <w:szCs w:val="26"/>
        </w:rPr>
        <w:t xml:space="preserve">Requeiro ainda </w:t>
      </w:r>
      <w:r w:rsidRPr="00822706">
        <w:rPr>
          <w:rFonts w:ascii="Calibri" w:hAnsi="Calibri" w:cs="Calibri"/>
          <w:sz w:val="26"/>
          <w:szCs w:val="26"/>
        </w:rPr>
        <w:t xml:space="preserve">que, em conformidade com o que preceitua o parágrafo único </w:t>
      </w:r>
      <w:r w:rsidRPr="00822706">
        <w:rPr>
          <w:rFonts w:ascii="Calibri" w:hAnsi="Calibri" w:cs="Calibri"/>
          <w:sz w:val="26"/>
          <w:szCs w:val="26"/>
        </w:rPr>
        <w:t xml:space="preserve">do art. 95 da Lei Orgânica do Município, comunique esta convocação ao Exmo. Sr. Prefeito Municipal de Bebedouro, Lucas Gibin Seren. </w:t>
      </w:r>
    </w:p>
    <w:p w:rsidR="00453E00" w:rsidRPr="00822706" w:rsidRDefault="00453E00" w:rsidP="00453E00">
      <w:pPr>
        <w:tabs>
          <w:tab w:val="left" w:pos="900"/>
        </w:tabs>
        <w:jc w:val="both"/>
        <w:rPr>
          <w:rFonts w:ascii="Calibri" w:hAnsi="Calibri" w:cs="Calibri"/>
          <w:sz w:val="26"/>
          <w:szCs w:val="26"/>
        </w:rPr>
      </w:pPr>
    </w:p>
    <w:p w:rsidR="00A9205D" w:rsidRPr="00A9205D" w:rsidRDefault="00AA00FD" w:rsidP="00A9205D">
      <w:pPr>
        <w:ind w:left="720"/>
        <w:jc w:val="both"/>
        <w:rPr>
          <w:rFonts w:ascii="Calibri" w:hAnsi="Calibri" w:cs="Calibri"/>
          <w:b/>
          <w:sz w:val="26"/>
          <w:szCs w:val="26"/>
        </w:rPr>
      </w:pPr>
      <w:r w:rsidRPr="00A9205D">
        <w:rPr>
          <w:rFonts w:ascii="Calibri" w:hAnsi="Calibri" w:cs="Calibri"/>
          <w:sz w:val="26"/>
          <w:szCs w:val="26"/>
        </w:rPr>
        <w:t>Bebedouro, Capital Nacional da Laranja, 06 de dezembro de 2021.</w:t>
      </w:r>
    </w:p>
    <w:p w:rsidR="00A9205D" w:rsidRPr="00A9205D" w:rsidRDefault="00A9205D" w:rsidP="00A9205D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A9205D" w:rsidRPr="00A9205D" w:rsidRDefault="00A9205D" w:rsidP="00A9205D">
      <w:pPr>
        <w:ind w:left="720"/>
        <w:jc w:val="both"/>
        <w:rPr>
          <w:rFonts w:ascii="Calibri" w:hAnsi="Calibri" w:cs="Calibri"/>
          <w:sz w:val="26"/>
          <w:szCs w:val="26"/>
        </w:rPr>
      </w:pPr>
    </w:p>
    <w:p w:rsidR="00A9205D" w:rsidRPr="00A9205D" w:rsidRDefault="00A9205D" w:rsidP="00A9205D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A9205D" w:rsidRPr="00A9205D" w:rsidRDefault="00AA00FD" w:rsidP="00A9205D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  <w:r w:rsidRPr="00A9205D">
        <w:rPr>
          <w:rFonts w:ascii="Calibri" w:eastAsia="Arial Unicode MS" w:hAnsi="Calibri" w:cs="Calibri"/>
          <w:b/>
          <w:bCs/>
          <w:sz w:val="26"/>
          <w:szCs w:val="26"/>
        </w:rPr>
        <w:t xml:space="preserve">   Dra.  Ivanete Cristina Xavier</w:t>
      </w:r>
      <w:r w:rsidRPr="00A9205D">
        <w:rPr>
          <w:rFonts w:ascii="Calibri" w:eastAsia="Arial Unicode MS" w:hAnsi="Calibri" w:cs="Calibri"/>
          <w:b/>
          <w:bCs/>
          <w:sz w:val="26"/>
          <w:szCs w:val="26"/>
        </w:rPr>
        <w:tab/>
      </w:r>
      <w:r w:rsidRPr="00A9205D">
        <w:rPr>
          <w:rFonts w:ascii="Calibri" w:eastAsia="Arial Unicode MS" w:hAnsi="Calibri" w:cs="Calibri"/>
          <w:b/>
          <w:bCs/>
          <w:sz w:val="26"/>
          <w:szCs w:val="26"/>
        </w:rPr>
        <w:tab/>
        <w:t xml:space="preserve">    </w:t>
      </w:r>
      <w:r w:rsidRPr="00A9205D">
        <w:rPr>
          <w:rFonts w:ascii="Calibri" w:hAnsi="Calibri" w:cs="Calibri"/>
          <w:b/>
          <w:sz w:val="26"/>
          <w:szCs w:val="26"/>
        </w:rPr>
        <w:t xml:space="preserve">Paulo Aurélio </w:t>
      </w:r>
      <w:r w:rsidRPr="00A9205D">
        <w:rPr>
          <w:rFonts w:ascii="Calibri" w:hAnsi="Calibri" w:cs="Calibri"/>
          <w:b/>
          <w:sz w:val="26"/>
          <w:szCs w:val="26"/>
        </w:rPr>
        <w:t>Bianchini</w:t>
      </w:r>
    </w:p>
    <w:p w:rsidR="001065A0" w:rsidRPr="00A9205D" w:rsidRDefault="00AA00FD" w:rsidP="00A9205D">
      <w:pPr>
        <w:ind w:left="720"/>
        <w:rPr>
          <w:rFonts w:ascii="Calibri" w:hAnsi="Calibri" w:cs="Calibri"/>
          <w:b/>
          <w:bCs/>
          <w:sz w:val="26"/>
          <w:szCs w:val="26"/>
        </w:rPr>
      </w:pPr>
      <w:r w:rsidRPr="00A9205D">
        <w:rPr>
          <w:rFonts w:ascii="Calibri" w:hAnsi="Calibri" w:cs="Calibri"/>
          <w:b/>
          <w:sz w:val="26"/>
          <w:szCs w:val="26"/>
        </w:rPr>
        <w:t xml:space="preserve">      VEREADORA LÍDER PSDB</w:t>
      </w:r>
      <w:r w:rsidRPr="00A9205D">
        <w:rPr>
          <w:rFonts w:ascii="Calibri" w:hAnsi="Calibri" w:cs="Calibri"/>
          <w:b/>
          <w:sz w:val="26"/>
          <w:szCs w:val="26"/>
        </w:rPr>
        <w:tab/>
      </w:r>
      <w:r w:rsidRPr="00A9205D">
        <w:rPr>
          <w:rFonts w:ascii="Calibri" w:hAnsi="Calibri" w:cs="Calibri"/>
          <w:b/>
          <w:sz w:val="26"/>
          <w:szCs w:val="26"/>
        </w:rPr>
        <w:tab/>
        <w:t xml:space="preserve"> </w:t>
      </w:r>
      <w:r w:rsidRPr="00A9205D">
        <w:rPr>
          <w:rFonts w:ascii="Calibri" w:hAnsi="Calibri" w:cs="Calibri"/>
          <w:b/>
          <w:bCs/>
          <w:sz w:val="26"/>
          <w:szCs w:val="26"/>
        </w:rPr>
        <w:t>VEREADOR SOLIDARIEDADE</w:t>
      </w:r>
    </w:p>
    <w:sectPr w:rsidR="001065A0" w:rsidRPr="00A9205D" w:rsidSect="001065A0">
      <w:headerReference w:type="default" r:id="rId6"/>
      <w:footerReference w:type="default" r:id="rId7"/>
      <w:pgSz w:w="11907" w:h="16840" w:code="9"/>
      <w:pgMar w:top="2410" w:right="1134" w:bottom="1134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0FD" w:rsidRDefault="00AA00FD">
      <w:r>
        <w:separator/>
      </w:r>
    </w:p>
  </w:endnote>
  <w:endnote w:type="continuationSeparator" w:id="0">
    <w:p w:rsidR="00AA00FD" w:rsidRDefault="00AA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5A0" w:rsidRPr="00C935A1" w:rsidRDefault="00AA00FD" w:rsidP="001065A0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1065A0" w:rsidRPr="00BD3BEE" w:rsidRDefault="001065A0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1065A0" w:rsidRDefault="00AA00FD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0FD" w:rsidRDefault="00AA00FD">
      <w:r>
        <w:separator/>
      </w:r>
    </w:p>
  </w:footnote>
  <w:footnote w:type="continuationSeparator" w:id="0">
    <w:p w:rsidR="00AA00FD" w:rsidRDefault="00AA0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5A0" w:rsidRDefault="00AA00FD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5A0" w:rsidRDefault="00AA00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911199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5257307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5517734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1065A0" w:rsidRDefault="001065A0">
    <w:pPr>
      <w:pStyle w:val="Cabealho"/>
      <w:ind w:left="1620"/>
      <w:jc w:val="center"/>
      <w:rPr>
        <w:rFonts w:ascii="Arial" w:hAnsi="Arial" w:cs="Arial"/>
        <w:sz w:val="8"/>
      </w:rPr>
    </w:pPr>
  </w:p>
  <w:p w:rsidR="001065A0" w:rsidRDefault="00AA00F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1065A0" w:rsidRDefault="00AA00F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00"/>
    <w:rsid w:val="001019F9"/>
    <w:rsid w:val="001065A0"/>
    <w:rsid w:val="001975FF"/>
    <w:rsid w:val="001F1996"/>
    <w:rsid w:val="00203065"/>
    <w:rsid w:val="002155CB"/>
    <w:rsid w:val="002F76E2"/>
    <w:rsid w:val="00317303"/>
    <w:rsid w:val="00342589"/>
    <w:rsid w:val="00453E00"/>
    <w:rsid w:val="004556E5"/>
    <w:rsid w:val="00524143"/>
    <w:rsid w:val="00822706"/>
    <w:rsid w:val="008B507B"/>
    <w:rsid w:val="00965FC6"/>
    <w:rsid w:val="00A9205D"/>
    <w:rsid w:val="00AA00FD"/>
    <w:rsid w:val="00BD3BEE"/>
    <w:rsid w:val="00C06C75"/>
    <w:rsid w:val="00C935A1"/>
    <w:rsid w:val="00CD513C"/>
    <w:rsid w:val="00D05275"/>
    <w:rsid w:val="00D1495D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C83B-A453-4093-A853-2C187DB5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3E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53E0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3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53E00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453E0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453E00"/>
  </w:style>
  <w:style w:type="paragraph" w:customStyle="1" w:styleId="Corpodetexto21">
    <w:name w:val="Corpo de texto 21"/>
    <w:basedOn w:val="Normal"/>
    <w:rsid w:val="00453E00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5</cp:revision>
  <cp:lastPrinted>2021-09-08T15:50:00Z</cp:lastPrinted>
  <dcterms:created xsi:type="dcterms:W3CDTF">2021-12-06T22:32:00Z</dcterms:created>
  <dcterms:modified xsi:type="dcterms:W3CDTF">2021-12-08T20:58:00Z</dcterms:modified>
</cp:coreProperties>
</file>