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08" w:rsidRPr="00250F39" w:rsidRDefault="004A4D67" w:rsidP="00C23708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50F39">
        <w:rPr>
          <w:rFonts w:asciiTheme="minorHAnsi" w:hAnsiTheme="minorHAnsi" w:cstheme="minorHAnsi"/>
          <w:b/>
          <w:sz w:val="28"/>
          <w:szCs w:val="28"/>
          <w:u w:val="single"/>
        </w:rPr>
        <w:t xml:space="preserve">REQUERIMENTO N. </w:t>
      </w:r>
      <w:r w:rsidR="004C7E73">
        <w:rPr>
          <w:rFonts w:asciiTheme="minorHAnsi" w:hAnsiTheme="minorHAnsi" w:cstheme="minorHAnsi"/>
          <w:b/>
          <w:sz w:val="28"/>
          <w:szCs w:val="28"/>
          <w:u w:val="single"/>
        </w:rPr>
        <w:t>157</w:t>
      </w:r>
      <w:bookmarkStart w:id="0" w:name="_GoBack"/>
      <w:bookmarkEnd w:id="0"/>
      <w:r w:rsidRPr="00250F39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C23708" w:rsidRDefault="00C23708" w:rsidP="00C23708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E55FE" w:rsidRPr="00250F39" w:rsidRDefault="00EE55FE" w:rsidP="00C23708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C23708" w:rsidRPr="00250F39" w:rsidRDefault="004A4D67" w:rsidP="00C23708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250F39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250F39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EE55FE" w:rsidRPr="00250F39" w:rsidRDefault="00EE55FE" w:rsidP="00C23708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23708" w:rsidRPr="00250F39" w:rsidRDefault="004A4D67" w:rsidP="00C23708">
      <w:pPr>
        <w:jc w:val="both"/>
        <w:rPr>
          <w:rFonts w:asciiTheme="minorHAnsi" w:hAnsiTheme="minorHAnsi" w:cstheme="minorHAnsi"/>
          <w:sz w:val="28"/>
          <w:szCs w:val="28"/>
        </w:rPr>
      </w:pPr>
      <w:r w:rsidRPr="00250F39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50F39">
        <w:rPr>
          <w:rFonts w:asciiTheme="minorHAnsi" w:hAnsiTheme="minorHAnsi" w:cstheme="minorHAnsi"/>
          <w:sz w:val="28"/>
          <w:szCs w:val="28"/>
        </w:rPr>
        <w:t xml:space="preserve"> que </w:t>
      </w:r>
      <w:r w:rsidR="003B2CF3">
        <w:rPr>
          <w:rFonts w:asciiTheme="minorHAnsi" w:hAnsiTheme="minorHAnsi" w:cstheme="minorHAnsi"/>
          <w:sz w:val="28"/>
          <w:szCs w:val="28"/>
        </w:rPr>
        <w:t xml:space="preserve">embora </w:t>
      </w:r>
      <w:r w:rsidR="00250F39" w:rsidRPr="00250F39">
        <w:rPr>
          <w:rFonts w:asciiTheme="minorHAnsi" w:hAnsiTheme="minorHAnsi" w:cstheme="minorHAnsi"/>
          <w:sz w:val="28"/>
          <w:szCs w:val="28"/>
        </w:rPr>
        <w:t xml:space="preserve">as aulas </w:t>
      </w:r>
      <w:r w:rsidR="003B2CF3">
        <w:rPr>
          <w:rFonts w:asciiTheme="minorHAnsi" w:hAnsiTheme="minorHAnsi" w:cstheme="minorHAnsi"/>
          <w:sz w:val="28"/>
          <w:szCs w:val="28"/>
        </w:rPr>
        <w:t>já tenham retornado, mas muitas crianças ainda não retornaram as aulas com medo da Covid-19</w:t>
      </w:r>
      <w:r w:rsidRPr="00250F39">
        <w:rPr>
          <w:rFonts w:asciiTheme="minorHAnsi" w:hAnsiTheme="minorHAnsi" w:cstheme="minorHAnsi"/>
          <w:sz w:val="28"/>
          <w:szCs w:val="28"/>
        </w:rPr>
        <w:t xml:space="preserve">; </w:t>
      </w:r>
    </w:p>
    <w:p w:rsidR="00C23708" w:rsidRPr="00250F39" w:rsidRDefault="00C23708" w:rsidP="00C23708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DE4C6C" w:rsidRPr="00250F39" w:rsidRDefault="004A4D67" w:rsidP="00C23708">
      <w:pPr>
        <w:jc w:val="both"/>
        <w:rPr>
          <w:rFonts w:asciiTheme="minorHAnsi" w:hAnsiTheme="minorHAnsi" w:cstheme="minorHAnsi"/>
          <w:sz w:val="28"/>
          <w:szCs w:val="28"/>
        </w:rPr>
      </w:pPr>
      <w:r w:rsidRPr="00250F39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50F39">
        <w:rPr>
          <w:rFonts w:asciiTheme="minorHAnsi" w:hAnsiTheme="minorHAnsi" w:cstheme="minorHAnsi"/>
          <w:sz w:val="28"/>
          <w:szCs w:val="28"/>
        </w:rPr>
        <w:t xml:space="preserve"> que </w:t>
      </w:r>
      <w:r w:rsidR="00250F39" w:rsidRPr="00250F39">
        <w:rPr>
          <w:rFonts w:asciiTheme="minorHAnsi" w:hAnsiTheme="minorHAnsi" w:cstheme="minorHAnsi"/>
          <w:sz w:val="28"/>
          <w:szCs w:val="28"/>
        </w:rPr>
        <w:t>é grande o relato de mães com relação à crianças/alunos diagnosticadas com TDAH e Dislexia</w:t>
      </w:r>
      <w:r w:rsidR="00FB7E92" w:rsidRPr="00250F39">
        <w:rPr>
          <w:rFonts w:asciiTheme="minorHAnsi" w:hAnsiTheme="minorHAnsi" w:cstheme="minorHAnsi"/>
          <w:sz w:val="28"/>
          <w:szCs w:val="28"/>
        </w:rPr>
        <w:t>;</w:t>
      </w:r>
    </w:p>
    <w:p w:rsidR="00C23708" w:rsidRPr="00250F39" w:rsidRDefault="00C23708" w:rsidP="00C23708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DE4C6C" w:rsidRDefault="004A4D67" w:rsidP="00C23708">
      <w:pPr>
        <w:jc w:val="both"/>
        <w:rPr>
          <w:rFonts w:asciiTheme="minorHAnsi" w:hAnsiTheme="minorHAnsi" w:cstheme="minorHAnsi"/>
          <w:sz w:val="28"/>
          <w:szCs w:val="28"/>
        </w:rPr>
      </w:pPr>
      <w:r w:rsidRPr="00250F39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50F39">
        <w:rPr>
          <w:rFonts w:asciiTheme="minorHAnsi" w:hAnsiTheme="minorHAnsi" w:cstheme="minorHAnsi"/>
          <w:sz w:val="28"/>
          <w:szCs w:val="28"/>
        </w:rPr>
        <w:t xml:space="preserve"> que </w:t>
      </w:r>
      <w:r w:rsidR="00250F39" w:rsidRPr="00250F39">
        <w:rPr>
          <w:rFonts w:asciiTheme="minorHAnsi" w:hAnsiTheme="minorHAnsi" w:cstheme="minorHAnsi"/>
          <w:sz w:val="28"/>
          <w:szCs w:val="28"/>
        </w:rPr>
        <w:t>com referidos transtornos é necessária uma atenção maior para essas crianças/alunos</w:t>
      </w:r>
      <w:r w:rsidRPr="00250F39">
        <w:rPr>
          <w:rFonts w:asciiTheme="minorHAnsi" w:hAnsiTheme="minorHAnsi" w:cstheme="minorHAnsi"/>
          <w:sz w:val="28"/>
          <w:szCs w:val="28"/>
        </w:rPr>
        <w:t>;</w:t>
      </w:r>
    </w:p>
    <w:p w:rsidR="003B2CF3" w:rsidRDefault="003B2CF3" w:rsidP="00C23708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B2CF3" w:rsidRPr="00250F39" w:rsidRDefault="004A4D67" w:rsidP="00C23708">
      <w:pPr>
        <w:jc w:val="both"/>
        <w:rPr>
          <w:rFonts w:asciiTheme="minorHAnsi" w:hAnsiTheme="minorHAnsi" w:cstheme="minorHAnsi"/>
          <w:sz w:val="28"/>
          <w:szCs w:val="28"/>
        </w:rPr>
      </w:pPr>
      <w:r w:rsidRPr="00250F39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50F39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no dia 10/09/2021 foi publicada a contratação de uma empresa para prestação de ser</w:t>
      </w:r>
      <w:r>
        <w:rPr>
          <w:rFonts w:asciiTheme="minorHAnsi" w:hAnsiTheme="minorHAnsi" w:cstheme="minorHAnsi"/>
          <w:sz w:val="28"/>
          <w:szCs w:val="28"/>
        </w:rPr>
        <w:t xml:space="preserve">viços de avaliação das crianças/alunos da rede </w:t>
      </w:r>
      <w:r w:rsidR="003801F8">
        <w:rPr>
          <w:rFonts w:asciiTheme="minorHAnsi" w:hAnsiTheme="minorHAnsi" w:cstheme="minorHAnsi"/>
          <w:sz w:val="28"/>
          <w:szCs w:val="28"/>
        </w:rPr>
        <w:t xml:space="preserve">Municipal </w:t>
      </w:r>
      <w:r>
        <w:rPr>
          <w:rFonts w:asciiTheme="minorHAnsi" w:hAnsiTheme="minorHAnsi" w:cstheme="minorHAnsi"/>
          <w:sz w:val="28"/>
          <w:szCs w:val="28"/>
        </w:rPr>
        <w:t xml:space="preserve">de </w:t>
      </w:r>
      <w:r w:rsidR="003801F8">
        <w:rPr>
          <w:rFonts w:asciiTheme="minorHAnsi" w:hAnsiTheme="minorHAnsi" w:cstheme="minorHAnsi"/>
          <w:sz w:val="28"/>
          <w:szCs w:val="28"/>
        </w:rPr>
        <w:t>Ensino</w:t>
      </w:r>
      <w:r>
        <w:rPr>
          <w:rFonts w:asciiTheme="minorHAnsi" w:hAnsiTheme="minorHAnsi" w:cstheme="minorHAnsi"/>
          <w:sz w:val="28"/>
          <w:szCs w:val="28"/>
        </w:rPr>
        <w:t>;</w:t>
      </w:r>
    </w:p>
    <w:p w:rsidR="00461BF4" w:rsidRPr="00250F39" w:rsidRDefault="00461BF4" w:rsidP="00C23708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461BF4" w:rsidRDefault="004A4D67" w:rsidP="00C23708">
      <w:pPr>
        <w:jc w:val="both"/>
        <w:rPr>
          <w:rFonts w:asciiTheme="minorHAnsi" w:hAnsiTheme="minorHAnsi" w:cstheme="minorHAnsi"/>
          <w:sz w:val="28"/>
          <w:szCs w:val="28"/>
        </w:rPr>
      </w:pPr>
      <w:r w:rsidRPr="00250F39">
        <w:rPr>
          <w:rFonts w:asciiTheme="minorHAnsi" w:hAnsiTheme="minorHAnsi" w:cstheme="minorHAnsi"/>
          <w:b/>
          <w:sz w:val="28"/>
          <w:szCs w:val="28"/>
        </w:rPr>
        <w:t>Considerando</w:t>
      </w:r>
      <w:r w:rsidRPr="00250F39">
        <w:rPr>
          <w:rFonts w:asciiTheme="minorHAnsi" w:hAnsiTheme="minorHAnsi" w:cstheme="minorHAnsi"/>
          <w:sz w:val="28"/>
          <w:szCs w:val="28"/>
        </w:rPr>
        <w:t xml:space="preserve"> que </w:t>
      </w:r>
      <w:r w:rsidR="003B2CF3">
        <w:rPr>
          <w:rFonts w:asciiTheme="minorHAnsi" w:hAnsiTheme="minorHAnsi" w:cstheme="minorHAnsi"/>
          <w:sz w:val="28"/>
          <w:szCs w:val="28"/>
        </w:rPr>
        <w:t>além da contratação da empresa</w:t>
      </w:r>
      <w:r w:rsidR="003801F8">
        <w:rPr>
          <w:rFonts w:asciiTheme="minorHAnsi" w:hAnsiTheme="minorHAnsi" w:cstheme="minorHAnsi"/>
          <w:sz w:val="28"/>
          <w:szCs w:val="28"/>
        </w:rPr>
        <w:t>,</w:t>
      </w:r>
      <w:r w:rsidR="003B2CF3">
        <w:rPr>
          <w:rFonts w:asciiTheme="minorHAnsi" w:hAnsiTheme="minorHAnsi" w:cstheme="minorHAnsi"/>
          <w:sz w:val="28"/>
          <w:szCs w:val="28"/>
        </w:rPr>
        <w:t xml:space="preserve"> também devemos </w:t>
      </w:r>
      <w:r w:rsidR="00250F39" w:rsidRPr="00250F39">
        <w:rPr>
          <w:rFonts w:asciiTheme="minorHAnsi" w:hAnsiTheme="minorHAnsi" w:cstheme="minorHAnsi"/>
          <w:sz w:val="28"/>
          <w:szCs w:val="28"/>
        </w:rPr>
        <w:t>capacita</w:t>
      </w:r>
      <w:r w:rsidR="003B2CF3">
        <w:rPr>
          <w:rFonts w:asciiTheme="minorHAnsi" w:hAnsiTheme="minorHAnsi" w:cstheme="minorHAnsi"/>
          <w:sz w:val="28"/>
          <w:szCs w:val="28"/>
        </w:rPr>
        <w:t>r dos docentes</w:t>
      </w:r>
      <w:r w:rsidR="00250F39" w:rsidRPr="00250F39">
        <w:rPr>
          <w:rFonts w:asciiTheme="minorHAnsi" w:hAnsiTheme="minorHAnsi" w:cstheme="minorHAnsi"/>
          <w:sz w:val="28"/>
          <w:szCs w:val="28"/>
        </w:rPr>
        <w:t xml:space="preserve"> para melhores intervenções para o desenvolvimento e acompanhamento da</w:t>
      </w:r>
      <w:r w:rsidR="00FB36EA">
        <w:rPr>
          <w:rFonts w:asciiTheme="minorHAnsi" w:hAnsiTheme="minorHAnsi" w:cstheme="minorHAnsi"/>
          <w:sz w:val="28"/>
          <w:szCs w:val="28"/>
        </w:rPr>
        <w:t>s</w:t>
      </w:r>
      <w:r w:rsidR="00250F39" w:rsidRPr="00250F39">
        <w:rPr>
          <w:rFonts w:asciiTheme="minorHAnsi" w:hAnsiTheme="minorHAnsi" w:cstheme="minorHAnsi"/>
          <w:sz w:val="28"/>
          <w:szCs w:val="28"/>
        </w:rPr>
        <w:t xml:space="preserve"> crianças/alunos</w:t>
      </w:r>
      <w:r w:rsidR="003801F8">
        <w:rPr>
          <w:rFonts w:asciiTheme="minorHAnsi" w:hAnsiTheme="minorHAnsi" w:cstheme="minorHAnsi"/>
          <w:sz w:val="28"/>
          <w:szCs w:val="28"/>
        </w:rPr>
        <w:t>;</w:t>
      </w:r>
    </w:p>
    <w:p w:rsidR="003801F8" w:rsidRDefault="003801F8" w:rsidP="00C23708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3801F8" w:rsidRPr="00250F39" w:rsidRDefault="004A4D67" w:rsidP="00C23708">
      <w:pPr>
        <w:jc w:val="both"/>
        <w:rPr>
          <w:rFonts w:asciiTheme="minorHAnsi" w:hAnsiTheme="minorHAnsi" w:cstheme="minorHAnsi"/>
          <w:sz w:val="28"/>
          <w:szCs w:val="28"/>
        </w:rPr>
      </w:pPr>
      <w:r w:rsidRPr="00250F39">
        <w:rPr>
          <w:rFonts w:asciiTheme="minorHAnsi" w:hAnsiTheme="minorHAnsi" w:cstheme="minorHAnsi"/>
          <w:b/>
          <w:sz w:val="28"/>
          <w:szCs w:val="28"/>
        </w:rPr>
        <w:t>Considerando</w:t>
      </w:r>
      <w:r w:rsidRPr="00250F39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as famílias tem papel fundamental para o desenvolvimento educacional, social, entre outros para essas crianças/alunos.</w:t>
      </w:r>
    </w:p>
    <w:p w:rsidR="00C23708" w:rsidRPr="00250F39" w:rsidRDefault="00C23708" w:rsidP="00C23708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</w:rPr>
      </w:pPr>
    </w:p>
    <w:p w:rsidR="00C131F5" w:rsidRDefault="004A4D67" w:rsidP="00C131F5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kern w:val="28"/>
          <w:sz w:val="28"/>
          <w:szCs w:val="28"/>
          <w:lang w:eastAsia="en-US"/>
        </w:rPr>
        <w:t>Requeiro à Mesa, ouvido o Douto Plenário,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 </w:t>
      </w:r>
      <w:r>
        <w:rPr>
          <w:rFonts w:ascii="Calibri" w:hAnsi="Calibri" w:cs="Calibri"/>
          <w:b/>
          <w:bCs/>
          <w:kern w:val="28"/>
          <w:sz w:val="28"/>
          <w:szCs w:val="28"/>
          <w:lang w:eastAsia="en-US"/>
        </w:rPr>
        <w:t xml:space="preserve">nas formas regimentais, 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que oficie ao </w:t>
      </w:r>
      <w:r>
        <w:rPr>
          <w:rFonts w:ascii="Calibri" w:hAnsi="Calibri" w:cs="Calibri"/>
          <w:b/>
          <w:kern w:val="28"/>
          <w:sz w:val="28"/>
          <w:szCs w:val="28"/>
          <w:lang w:eastAsia="en-US"/>
        </w:rPr>
        <w:t>Prefeito Municipal de Bebedouro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, Sr. Lucas Gibin Seren, </w:t>
      </w:r>
      <w:r>
        <w:rPr>
          <w:rFonts w:ascii="Calibri" w:hAnsi="Calibri" w:cs="Calibri"/>
          <w:b/>
          <w:bCs/>
          <w:kern w:val="28"/>
          <w:sz w:val="28"/>
          <w:szCs w:val="28"/>
          <w:lang w:eastAsia="en-US"/>
        </w:rPr>
        <w:t>para que</w:t>
      </w:r>
      <w:r>
        <w:rPr>
          <w:rFonts w:ascii="Calibri" w:hAnsi="Calibri" w:cs="Calibri"/>
          <w:b/>
          <w:bCs/>
          <w:sz w:val="28"/>
          <w:szCs w:val="28"/>
        </w:rPr>
        <w:t xml:space="preserve"> em conjunto com o Secretário Municipal de Educação, </w:t>
      </w:r>
      <w:r>
        <w:rPr>
          <w:rFonts w:ascii="Calibri" w:hAnsi="Calibri" w:cs="Calibri"/>
          <w:sz w:val="28"/>
          <w:szCs w:val="28"/>
        </w:rPr>
        <w:t>Sr. Hélio José dos Santos, que respondam aos seguintes questionamentos:</w:t>
      </w:r>
    </w:p>
    <w:p w:rsidR="00C23708" w:rsidRPr="00250F39" w:rsidRDefault="00C23708" w:rsidP="00C23708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C131F5" w:rsidRDefault="004A4D67" w:rsidP="00C131F5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Já e</w:t>
      </w:r>
      <w:r w:rsidR="00250F39" w:rsidRPr="00250F39">
        <w:rPr>
          <w:rFonts w:asciiTheme="minorHAnsi" w:hAnsiTheme="minorHAnsi" w:cstheme="minorHAnsi"/>
          <w:sz w:val="28"/>
          <w:szCs w:val="28"/>
        </w:rPr>
        <w:t xml:space="preserve">xiste na rede Municipal de </w:t>
      </w:r>
      <w:r w:rsidR="00ED563F" w:rsidRPr="00250F39">
        <w:rPr>
          <w:rFonts w:asciiTheme="minorHAnsi" w:hAnsiTheme="minorHAnsi" w:cstheme="minorHAnsi"/>
          <w:sz w:val="28"/>
          <w:szCs w:val="28"/>
        </w:rPr>
        <w:t xml:space="preserve">Ensino </w:t>
      </w:r>
      <w:r w:rsidR="00250F39" w:rsidRPr="00250F39">
        <w:rPr>
          <w:rFonts w:asciiTheme="minorHAnsi" w:hAnsiTheme="minorHAnsi" w:cstheme="minorHAnsi"/>
          <w:sz w:val="28"/>
          <w:szCs w:val="28"/>
        </w:rPr>
        <w:t>crianças/alunos diagnosticad</w:t>
      </w:r>
      <w:r w:rsidR="00250F39">
        <w:rPr>
          <w:rFonts w:asciiTheme="minorHAnsi" w:hAnsiTheme="minorHAnsi" w:cstheme="minorHAnsi"/>
          <w:sz w:val="28"/>
          <w:szCs w:val="28"/>
        </w:rPr>
        <w:t>a</w:t>
      </w:r>
      <w:r w:rsidR="00250F39" w:rsidRPr="00250F39">
        <w:rPr>
          <w:rFonts w:asciiTheme="minorHAnsi" w:hAnsiTheme="minorHAnsi" w:cstheme="minorHAnsi"/>
          <w:sz w:val="28"/>
          <w:szCs w:val="28"/>
        </w:rPr>
        <w:t>s com TDAH</w:t>
      </w:r>
      <w:r w:rsidR="00A458FB">
        <w:rPr>
          <w:rFonts w:asciiTheme="minorHAnsi" w:hAnsiTheme="minorHAnsi" w:cstheme="minorHAnsi"/>
          <w:sz w:val="28"/>
          <w:szCs w:val="28"/>
        </w:rPr>
        <w:t>,</w:t>
      </w:r>
      <w:r w:rsidR="00250F39" w:rsidRPr="00250F39">
        <w:rPr>
          <w:rFonts w:asciiTheme="minorHAnsi" w:hAnsiTheme="minorHAnsi" w:cstheme="minorHAnsi"/>
          <w:sz w:val="28"/>
          <w:szCs w:val="28"/>
        </w:rPr>
        <w:t xml:space="preserve"> Dislexia</w:t>
      </w:r>
      <w:r>
        <w:rPr>
          <w:rFonts w:asciiTheme="minorHAnsi" w:hAnsiTheme="minorHAnsi" w:cstheme="minorHAnsi"/>
          <w:sz w:val="28"/>
          <w:szCs w:val="28"/>
        </w:rPr>
        <w:t xml:space="preserve"> ou outras situações de dificuldades ou atraso no desenvolvimento, uma vez que no pregão presencial n° 34/2021 a quantidade estimada de atendimentos é de 250</w:t>
      </w:r>
      <w:r w:rsidR="00250F39" w:rsidRPr="00250F39">
        <w:rPr>
          <w:rFonts w:asciiTheme="minorHAnsi" w:hAnsiTheme="minorHAnsi" w:cstheme="minorHAnsi"/>
          <w:sz w:val="28"/>
          <w:szCs w:val="28"/>
        </w:rPr>
        <w:t>?</w:t>
      </w:r>
      <w:r w:rsidR="00447CE3">
        <w:rPr>
          <w:rFonts w:asciiTheme="minorHAnsi" w:hAnsiTheme="minorHAnsi" w:cstheme="minorHAnsi"/>
          <w:sz w:val="28"/>
          <w:szCs w:val="28"/>
        </w:rPr>
        <w:t xml:space="preserve"> Quantas </w:t>
      </w:r>
      <w:r w:rsidR="00447CE3" w:rsidRPr="00250F39">
        <w:rPr>
          <w:rFonts w:asciiTheme="minorHAnsi" w:hAnsiTheme="minorHAnsi" w:cstheme="minorHAnsi"/>
          <w:sz w:val="28"/>
          <w:szCs w:val="28"/>
        </w:rPr>
        <w:t>crianças/alunos diagnosticad</w:t>
      </w:r>
      <w:r w:rsidR="00447CE3">
        <w:rPr>
          <w:rFonts w:asciiTheme="minorHAnsi" w:hAnsiTheme="minorHAnsi" w:cstheme="minorHAnsi"/>
          <w:sz w:val="28"/>
          <w:szCs w:val="28"/>
        </w:rPr>
        <w:t>a</w:t>
      </w:r>
      <w:r w:rsidR="00447CE3" w:rsidRPr="00250F39">
        <w:rPr>
          <w:rFonts w:asciiTheme="minorHAnsi" w:hAnsiTheme="minorHAnsi" w:cstheme="minorHAnsi"/>
          <w:sz w:val="28"/>
          <w:szCs w:val="28"/>
        </w:rPr>
        <w:t>s</w:t>
      </w:r>
      <w:r w:rsidR="00447CE3">
        <w:rPr>
          <w:rFonts w:asciiTheme="minorHAnsi" w:hAnsiTheme="minorHAnsi" w:cstheme="minorHAnsi"/>
          <w:sz w:val="28"/>
          <w:szCs w:val="28"/>
        </w:rPr>
        <w:t>?</w:t>
      </w:r>
      <w:r w:rsidR="00ED563F">
        <w:rPr>
          <w:rFonts w:asciiTheme="minorHAnsi" w:hAnsiTheme="minorHAnsi" w:cstheme="minorHAnsi"/>
          <w:sz w:val="28"/>
          <w:szCs w:val="28"/>
        </w:rPr>
        <w:t xml:space="preserve"> Caso esse número não seja necessário poderá haver aditamento </w:t>
      </w:r>
      <w:r w:rsidR="00447CE3">
        <w:rPr>
          <w:rFonts w:asciiTheme="minorHAnsi" w:hAnsiTheme="minorHAnsi" w:cstheme="minorHAnsi"/>
          <w:sz w:val="28"/>
          <w:szCs w:val="28"/>
        </w:rPr>
        <w:t xml:space="preserve">contratual </w:t>
      </w:r>
      <w:r w:rsidR="00ED563F">
        <w:rPr>
          <w:rFonts w:asciiTheme="minorHAnsi" w:hAnsiTheme="minorHAnsi" w:cstheme="minorHAnsi"/>
          <w:sz w:val="28"/>
          <w:szCs w:val="28"/>
        </w:rPr>
        <w:t>para total atendimento das crianças/alunos?</w:t>
      </w:r>
    </w:p>
    <w:p w:rsidR="00C131F5" w:rsidRDefault="004A4D67" w:rsidP="00C131F5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131F5">
        <w:rPr>
          <w:rFonts w:asciiTheme="minorHAnsi" w:hAnsiTheme="minorHAnsi" w:cstheme="minorHAnsi"/>
          <w:sz w:val="28"/>
          <w:szCs w:val="28"/>
        </w:rPr>
        <w:t>Caso positivo,</w:t>
      </w:r>
      <w:r w:rsidR="00A458FB">
        <w:rPr>
          <w:rFonts w:asciiTheme="minorHAnsi" w:hAnsiTheme="minorHAnsi" w:cstheme="minorHAnsi"/>
          <w:sz w:val="28"/>
          <w:szCs w:val="28"/>
        </w:rPr>
        <w:t xml:space="preserve"> além do acompanhamento especializado,</w:t>
      </w:r>
      <w:r w:rsidRPr="00C131F5">
        <w:rPr>
          <w:rFonts w:asciiTheme="minorHAnsi" w:hAnsiTheme="minorHAnsi" w:cstheme="minorHAnsi"/>
          <w:sz w:val="28"/>
          <w:szCs w:val="28"/>
        </w:rPr>
        <w:t xml:space="preserve"> </w:t>
      </w:r>
      <w:r w:rsidR="003B2CF3">
        <w:rPr>
          <w:rFonts w:asciiTheme="minorHAnsi" w:hAnsiTheme="minorHAnsi" w:cstheme="minorHAnsi"/>
          <w:sz w:val="28"/>
          <w:szCs w:val="28"/>
        </w:rPr>
        <w:t>haverá</w:t>
      </w:r>
      <w:r w:rsidR="00A458FB">
        <w:rPr>
          <w:rFonts w:asciiTheme="minorHAnsi" w:hAnsiTheme="minorHAnsi" w:cstheme="minorHAnsi"/>
          <w:sz w:val="28"/>
          <w:szCs w:val="28"/>
        </w:rPr>
        <w:t xml:space="preserve"> capacitação ou</w:t>
      </w:r>
      <w:r w:rsidRPr="00C131F5">
        <w:rPr>
          <w:rFonts w:asciiTheme="minorHAnsi" w:hAnsiTheme="minorHAnsi" w:cstheme="minorHAnsi"/>
          <w:sz w:val="28"/>
          <w:szCs w:val="28"/>
        </w:rPr>
        <w:t xml:space="preserve"> especialização </w:t>
      </w:r>
      <w:r w:rsidR="00A458FB">
        <w:rPr>
          <w:rFonts w:asciiTheme="minorHAnsi" w:hAnsiTheme="minorHAnsi" w:cstheme="minorHAnsi"/>
          <w:sz w:val="28"/>
          <w:szCs w:val="28"/>
        </w:rPr>
        <w:t xml:space="preserve">dos docentes </w:t>
      </w:r>
      <w:r w:rsidRPr="00C131F5">
        <w:rPr>
          <w:rFonts w:asciiTheme="minorHAnsi" w:hAnsiTheme="minorHAnsi" w:cstheme="minorHAnsi"/>
          <w:sz w:val="28"/>
          <w:szCs w:val="28"/>
        </w:rPr>
        <w:t xml:space="preserve">para </w:t>
      </w:r>
      <w:r w:rsidR="000134FB">
        <w:rPr>
          <w:rFonts w:asciiTheme="minorHAnsi" w:hAnsiTheme="minorHAnsi" w:cstheme="minorHAnsi"/>
          <w:sz w:val="28"/>
          <w:szCs w:val="28"/>
        </w:rPr>
        <w:t xml:space="preserve">convivência e </w:t>
      </w:r>
      <w:r w:rsidRPr="00C131F5">
        <w:rPr>
          <w:rFonts w:asciiTheme="minorHAnsi" w:hAnsiTheme="minorHAnsi" w:cstheme="minorHAnsi"/>
          <w:sz w:val="28"/>
          <w:szCs w:val="28"/>
        </w:rPr>
        <w:t>acompanhamento</w:t>
      </w:r>
      <w:r w:rsidR="00A458FB">
        <w:rPr>
          <w:rFonts w:asciiTheme="minorHAnsi" w:hAnsiTheme="minorHAnsi" w:cstheme="minorHAnsi"/>
          <w:sz w:val="28"/>
          <w:szCs w:val="28"/>
        </w:rPr>
        <w:t xml:space="preserve"> </w:t>
      </w:r>
      <w:r w:rsidR="00A458FB" w:rsidRPr="00250F39">
        <w:rPr>
          <w:rFonts w:asciiTheme="minorHAnsi" w:hAnsiTheme="minorHAnsi" w:cstheme="minorHAnsi"/>
          <w:sz w:val="28"/>
          <w:szCs w:val="28"/>
        </w:rPr>
        <w:t>da</w:t>
      </w:r>
      <w:r w:rsidR="00A458FB">
        <w:rPr>
          <w:rFonts w:asciiTheme="minorHAnsi" w:hAnsiTheme="minorHAnsi" w:cstheme="minorHAnsi"/>
          <w:sz w:val="28"/>
          <w:szCs w:val="28"/>
        </w:rPr>
        <w:t>s</w:t>
      </w:r>
      <w:r w:rsidR="00A458FB" w:rsidRPr="00250F39">
        <w:rPr>
          <w:rFonts w:asciiTheme="minorHAnsi" w:hAnsiTheme="minorHAnsi" w:cstheme="minorHAnsi"/>
          <w:sz w:val="28"/>
          <w:szCs w:val="28"/>
        </w:rPr>
        <w:t xml:space="preserve"> crianças/alunos</w:t>
      </w:r>
      <w:r w:rsidR="000134FB">
        <w:rPr>
          <w:rFonts w:asciiTheme="minorHAnsi" w:hAnsiTheme="minorHAnsi" w:cstheme="minorHAnsi"/>
          <w:sz w:val="28"/>
          <w:szCs w:val="28"/>
        </w:rPr>
        <w:t xml:space="preserve"> no dia-a-dia</w:t>
      </w:r>
      <w:r w:rsidRPr="00C131F5">
        <w:rPr>
          <w:rFonts w:asciiTheme="minorHAnsi" w:hAnsiTheme="minorHAnsi" w:cstheme="minorHAnsi"/>
          <w:sz w:val="28"/>
          <w:szCs w:val="28"/>
        </w:rPr>
        <w:t>?</w:t>
      </w:r>
    </w:p>
    <w:p w:rsidR="00250F39" w:rsidRPr="00C131F5" w:rsidRDefault="004A4D67" w:rsidP="00C131F5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Além do diagnóstico a ser realizado na rede </w:t>
      </w:r>
      <w:r w:rsidR="00ED563F">
        <w:rPr>
          <w:rFonts w:asciiTheme="minorHAnsi" w:hAnsiTheme="minorHAnsi" w:cstheme="minorHAnsi"/>
          <w:sz w:val="28"/>
          <w:szCs w:val="28"/>
        </w:rPr>
        <w:t xml:space="preserve">Municipal </w:t>
      </w:r>
      <w:r>
        <w:rPr>
          <w:rFonts w:asciiTheme="minorHAnsi" w:hAnsiTheme="minorHAnsi" w:cstheme="minorHAnsi"/>
          <w:sz w:val="28"/>
          <w:szCs w:val="28"/>
        </w:rPr>
        <w:t xml:space="preserve">de </w:t>
      </w:r>
      <w:r w:rsidR="00ED563F">
        <w:rPr>
          <w:rFonts w:asciiTheme="minorHAnsi" w:hAnsiTheme="minorHAnsi" w:cstheme="minorHAnsi"/>
          <w:sz w:val="28"/>
          <w:szCs w:val="28"/>
        </w:rPr>
        <w:t>Ensino</w:t>
      </w:r>
      <w:r w:rsidR="000134FB">
        <w:rPr>
          <w:rFonts w:asciiTheme="minorHAnsi" w:hAnsiTheme="minorHAnsi" w:cstheme="minorHAnsi"/>
          <w:sz w:val="28"/>
          <w:szCs w:val="28"/>
        </w:rPr>
        <w:t>,</w:t>
      </w:r>
      <w:r w:rsidR="00ED563F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ess</w:t>
      </w:r>
      <w:r w:rsidRPr="00250F39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>s</w:t>
      </w:r>
      <w:r w:rsidRPr="00250F39">
        <w:rPr>
          <w:rFonts w:asciiTheme="minorHAnsi" w:hAnsiTheme="minorHAnsi" w:cstheme="minorHAnsi"/>
          <w:sz w:val="28"/>
          <w:szCs w:val="28"/>
        </w:rPr>
        <w:t xml:space="preserve"> crianças/alunos</w:t>
      </w:r>
      <w:r>
        <w:rPr>
          <w:rFonts w:asciiTheme="minorHAnsi" w:hAnsiTheme="minorHAnsi" w:cstheme="minorHAnsi"/>
          <w:sz w:val="28"/>
          <w:szCs w:val="28"/>
        </w:rPr>
        <w:t xml:space="preserve"> também serão encaminhadas para a rede </w:t>
      </w:r>
      <w:r w:rsidR="00ED563F">
        <w:rPr>
          <w:rFonts w:asciiTheme="minorHAnsi" w:hAnsiTheme="minorHAnsi" w:cstheme="minorHAnsi"/>
          <w:sz w:val="28"/>
          <w:szCs w:val="28"/>
        </w:rPr>
        <w:t xml:space="preserve">Municipal </w:t>
      </w:r>
      <w:r>
        <w:rPr>
          <w:rFonts w:asciiTheme="minorHAnsi" w:hAnsiTheme="minorHAnsi" w:cstheme="minorHAnsi"/>
          <w:sz w:val="28"/>
          <w:szCs w:val="28"/>
        </w:rPr>
        <w:t xml:space="preserve">de </w:t>
      </w:r>
      <w:r w:rsidR="00ED563F">
        <w:rPr>
          <w:rFonts w:asciiTheme="minorHAnsi" w:hAnsiTheme="minorHAnsi" w:cstheme="minorHAnsi"/>
          <w:sz w:val="28"/>
          <w:szCs w:val="28"/>
        </w:rPr>
        <w:t xml:space="preserve">Saúde </w:t>
      </w:r>
      <w:r>
        <w:rPr>
          <w:rFonts w:asciiTheme="minorHAnsi" w:hAnsiTheme="minorHAnsi" w:cstheme="minorHAnsi"/>
          <w:sz w:val="28"/>
          <w:szCs w:val="28"/>
        </w:rPr>
        <w:t>para acompanhamento especializado</w:t>
      </w:r>
      <w:r w:rsidR="00ED563F">
        <w:rPr>
          <w:rFonts w:asciiTheme="minorHAnsi" w:hAnsiTheme="minorHAnsi" w:cstheme="minorHAnsi"/>
          <w:sz w:val="28"/>
          <w:szCs w:val="28"/>
        </w:rPr>
        <w:t xml:space="preserve"> contínuo</w:t>
      </w:r>
      <w:r w:rsidRPr="00C131F5">
        <w:rPr>
          <w:rFonts w:asciiTheme="minorHAnsi" w:eastAsiaTheme="minorHAnsi" w:hAnsiTheme="minorHAnsi" w:cstheme="minorHAnsi"/>
          <w:sz w:val="28"/>
          <w:szCs w:val="28"/>
          <w:lang w:eastAsia="en-US"/>
        </w:rPr>
        <w:t>?</w:t>
      </w:r>
      <w:r w:rsidR="000134F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Caso não exista profissional habilitado na rede Municipal de Saúde este profissional será contratado?</w:t>
      </w:r>
    </w:p>
    <w:p w:rsidR="009A603F" w:rsidRPr="009A603F" w:rsidRDefault="004A4D67" w:rsidP="00B24BF2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50F39">
        <w:rPr>
          <w:rFonts w:asciiTheme="minorHAnsi" w:hAnsiTheme="minorHAnsi" w:cstheme="minorHAnsi"/>
          <w:sz w:val="28"/>
          <w:szCs w:val="28"/>
        </w:rPr>
        <w:t>H</w:t>
      </w:r>
      <w:r w:rsidR="00A458FB">
        <w:rPr>
          <w:rFonts w:asciiTheme="minorHAnsi" w:hAnsiTheme="minorHAnsi" w:cstheme="minorHAnsi"/>
          <w:sz w:val="28"/>
          <w:szCs w:val="28"/>
        </w:rPr>
        <w:t>averá</w:t>
      </w:r>
      <w:r w:rsidRPr="00250F39">
        <w:rPr>
          <w:rFonts w:asciiTheme="minorHAnsi" w:hAnsiTheme="minorHAnsi" w:cstheme="minorHAnsi"/>
          <w:sz w:val="28"/>
          <w:szCs w:val="28"/>
        </w:rPr>
        <w:t xml:space="preserve"> acompanhamento extraclasse dessas crianças/alunos, visando também capacitar a família para acompanhamento e desenvolvimento</w:t>
      </w:r>
      <w:r w:rsidR="001F0735">
        <w:rPr>
          <w:rFonts w:asciiTheme="minorHAnsi" w:hAnsiTheme="minorHAnsi" w:cstheme="minorHAnsi"/>
          <w:sz w:val="28"/>
          <w:szCs w:val="28"/>
        </w:rPr>
        <w:t xml:space="preserve"> educacional e social </w:t>
      </w:r>
      <w:r w:rsidR="001F0735" w:rsidRPr="00250F39">
        <w:rPr>
          <w:rFonts w:asciiTheme="minorHAnsi" w:hAnsiTheme="minorHAnsi" w:cstheme="minorHAnsi"/>
          <w:sz w:val="28"/>
          <w:szCs w:val="28"/>
        </w:rPr>
        <w:t>dessas crianças/alunos</w:t>
      </w:r>
      <w:r w:rsidRPr="00250F39">
        <w:rPr>
          <w:rFonts w:asciiTheme="minorHAnsi" w:hAnsiTheme="minorHAnsi" w:cstheme="minorHAnsi"/>
          <w:sz w:val="28"/>
          <w:szCs w:val="28"/>
        </w:rPr>
        <w:t>?</w:t>
      </w:r>
      <w:r w:rsidR="00B24BF2">
        <w:rPr>
          <w:rFonts w:asciiTheme="minorHAnsi" w:hAnsiTheme="minorHAnsi" w:cstheme="minorHAnsi"/>
          <w:sz w:val="28"/>
          <w:szCs w:val="28"/>
        </w:rPr>
        <w:t xml:space="preserve"> </w:t>
      </w:r>
    </w:p>
    <w:p w:rsidR="00250F39" w:rsidRPr="009A603F" w:rsidRDefault="004A4D67" w:rsidP="00B24BF2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Caso positivo, </w:t>
      </w:r>
      <w:r w:rsidR="000134FB">
        <w:rPr>
          <w:rFonts w:asciiTheme="minorHAnsi" w:hAnsiTheme="minorHAnsi" w:cstheme="minorHAnsi"/>
          <w:sz w:val="28"/>
          <w:szCs w:val="28"/>
        </w:rPr>
        <w:t>esse acompanhamento será realizado em conjunto pela</w:t>
      </w:r>
      <w:r w:rsidR="009A603F">
        <w:rPr>
          <w:rFonts w:asciiTheme="minorHAnsi" w:hAnsiTheme="minorHAnsi" w:cstheme="minorHAnsi"/>
          <w:sz w:val="28"/>
          <w:szCs w:val="28"/>
        </w:rPr>
        <w:t>s</w:t>
      </w:r>
      <w:r w:rsidR="000134FB">
        <w:rPr>
          <w:rFonts w:asciiTheme="minorHAnsi" w:hAnsiTheme="minorHAnsi" w:cstheme="minorHAnsi"/>
          <w:sz w:val="28"/>
          <w:szCs w:val="28"/>
        </w:rPr>
        <w:t xml:space="preserve"> Secretaria</w:t>
      </w:r>
      <w:r w:rsidR="009A603F">
        <w:rPr>
          <w:rFonts w:asciiTheme="minorHAnsi" w:hAnsiTheme="minorHAnsi" w:cstheme="minorHAnsi"/>
          <w:sz w:val="28"/>
          <w:szCs w:val="28"/>
        </w:rPr>
        <w:t>s</w:t>
      </w:r>
      <w:r w:rsidR="000134FB">
        <w:rPr>
          <w:rFonts w:asciiTheme="minorHAnsi" w:hAnsiTheme="minorHAnsi" w:cstheme="minorHAnsi"/>
          <w:sz w:val="28"/>
          <w:szCs w:val="28"/>
        </w:rPr>
        <w:t xml:space="preserve"> de Educação </w:t>
      </w:r>
      <w:r w:rsidR="009A603F">
        <w:rPr>
          <w:rFonts w:asciiTheme="minorHAnsi" w:hAnsiTheme="minorHAnsi" w:cstheme="minorHAnsi"/>
          <w:sz w:val="28"/>
          <w:szCs w:val="28"/>
        </w:rPr>
        <w:t xml:space="preserve">e </w:t>
      </w:r>
      <w:r w:rsidR="000134FB">
        <w:rPr>
          <w:rFonts w:asciiTheme="minorHAnsi" w:hAnsiTheme="minorHAnsi" w:cstheme="minorHAnsi"/>
          <w:sz w:val="28"/>
          <w:szCs w:val="28"/>
        </w:rPr>
        <w:t>d</w:t>
      </w:r>
      <w:r w:rsidR="009A603F">
        <w:rPr>
          <w:rFonts w:asciiTheme="minorHAnsi" w:hAnsiTheme="minorHAnsi" w:cstheme="minorHAnsi"/>
          <w:sz w:val="28"/>
          <w:szCs w:val="28"/>
        </w:rPr>
        <w:t>a</w:t>
      </w:r>
      <w:r w:rsidR="000134FB">
        <w:rPr>
          <w:rFonts w:asciiTheme="minorHAnsi" w:hAnsiTheme="minorHAnsi" w:cstheme="minorHAnsi"/>
          <w:sz w:val="28"/>
          <w:szCs w:val="28"/>
        </w:rPr>
        <w:t xml:space="preserve"> Saúde</w:t>
      </w:r>
      <w:r w:rsidR="0045490A">
        <w:rPr>
          <w:rFonts w:asciiTheme="minorHAnsi" w:hAnsiTheme="minorHAnsi" w:cstheme="minorHAnsi"/>
          <w:sz w:val="28"/>
          <w:szCs w:val="28"/>
        </w:rPr>
        <w:t xml:space="preserve"> com os familiares, visando o pleno desenvolvimento dessas </w:t>
      </w:r>
      <w:r w:rsidR="0045490A" w:rsidRPr="00250F39">
        <w:rPr>
          <w:rFonts w:asciiTheme="minorHAnsi" w:hAnsiTheme="minorHAnsi" w:cstheme="minorHAnsi"/>
          <w:sz w:val="28"/>
          <w:szCs w:val="28"/>
        </w:rPr>
        <w:t>crianças/alunos</w:t>
      </w:r>
      <w:r>
        <w:rPr>
          <w:rFonts w:asciiTheme="minorHAnsi" w:hAnsiTheme="minorHAnsi" w:cstheme="minorHAnsi"/>
          <w:sz w:val="28"/>
          <w:szCs w:val="28"/>
        </w:rPr>
        <w:t xml:space="preserve">? </w:t>
      </w:r>
    </w:p>
    <w:p w:rsidR="009A603F" w:rsidRPr="009A603F" w:rsidRDefault="004A4D67" w:rsidP="00B24BF2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Já está previsto que após a saída desses alunos do ensino municipal para o estadual ou rede particular de ensino, seja informada a nova rede de ensino sobre o diagnóstico desse aluno? Caso não exista seria viável a inclusão dessa informação em anexo ao his</w:t>
      </w:r>
      <w:r>
        <w:rPr>
          <w:rFonts w:asciiTheme="minorHAnsi" w:hAnsiTheme="minorHAnsi" w:cstheme="minorHAnsi"/>
          <w:sz w:val="28"/>
          <w:szCs w:val="28"/>
        </w:rPr>
        <w:t xml:space="preserve">tórico escolar dessa criança/aluno? </w:t>
      </w:r>
    </w:p>
    <w:p w:rsidR="009A603F" w:rsidRPr="00B24BF2" w:rsidRDefault="004A4D67" w:rsidP="00B24BF2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Caso entende necessário tecer maiores considerações sobre a matéria afim de elucidar a população e os demais vereadores a respeito do assunto abordado no presente requerimento.</w:t>
      </w:r>
    </w:p>
    <w:p w:rsidR="00C23708" w:rsidRPr="00250F39" w:rsidRDefault="00C23708" w:rsidP="00C23708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250F39" w:rsidRDefault="004A4D67" w:rsidP="00C23708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250F39">
        <w:rPr>
          <w:rFonts w:asciiTheme="minorHAnsi" w:hAnsiTheme="minorHAnsi" w:cstheme="minorHAnsi"/>
          <w:sz w:val="28"/>
          <w:szCs w:val="28"/>
        </w:rPr>
        <w:t>Bebedouro, Capital Nacional da Laranja,</w:t>
      </w:r>
      <w:r w:rsidR="00A4102B" w:rsidRPr="00250F39">
        <w:rPr>
          <w:rFonts w:asciiTheme="minorHAnsi" w:hAnsiTheme="minorHAnsi" w:cstheme="minorHAnsi"/>
          <w:sz w:val="28"/>
          <w:szCs w:val="28"/>
        </w:rPr>
        <w:t xml:space="preserve"> </w:t>
      </w:r>
      <w:r w:rsidR="001F0735">
        <w:rPr>
          <w:rFonts w:asciiTheme="minorHAnsi" w:hAnsiTheme="minorHAnsi" w:cstheme="minorHAnsi"/>
          <w:sz w:val="28"/>
          <w:szCs w:val="28"/>
        </w:rPr>
        <w:t>15 de setembro de 2021</w:t>
      </w:r>
      <w:r w:rsidRPr="00250F39">
        <w:rPr>
          <w:rFonts w:asciiTheme="minorHAnsi" w:hAnsiTheme="minorHAnsi" w:cstheme="minorHAnsi"/>
          <w:sz w:val="28"/>
          <w:szCs w:val="28"/>
        </w:rPr>
        <w:t>.</w:t>
      </w:r>
    </w:p>
    <w:p w:rsidR="00C23708" w:rsidRPr="00250F39" w:rsidRDefault="00C23708" w:rsidP="00C23708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Default="00C23708" w:rsidP="00C23708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5D1306" w:rsidRPr="00250F39" w:rsidRDefault="005D1306" w:rsidP="00C23708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C23708" w:rsidRPr="00250F39" w:rsidRDefault="004A4D67" w:rsidP="00C2370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="00E52219" w:rsidRPr="00250F39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BC5B86" w:rsidRPr="00250F39" w:rsidRDefault="004A4D67" w:rsidP="00461BF4">
      <w:pPr>
        <w:jc w:val="center"/>
        <w:rPr>
          <w:rFonts w:asciiTheme="minorHAnsi" w:hAnsiTheme="minorHAnsi" w:cstheme="minorHAnsi"/>
          <w:sz w:val="28"/>
          <w:szCs w:val="28"/>
        </w:rPr>
      </w:pPr>
      <w:r w:rsidRPr="00250F39">
        <w:rPr>
          <w:rFonts w:asciiTheme="minorHAnsi" w:hAnsiTheme="minorHAnsi" w:cstheme="minorHAnsi"/>
          <w:b/>
          <w:bCs/>
          <w:sz w:val="28"/>
          <w:szCs w:val="28"/>
        </w:rPr>
        <w:t>VEREADORA LÍDER DA BANCADA DO PSDB</w:t>
      </w:r>
    </w:p>
    <w:sectPr w:rsidR="00BC5B86" w:rsidRPr="00250F39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D67" w:rsidRDefault="004A4D67">
      <w:r>
        <w:separator/>
      </w:r>
    </w:p>
  </w:endnote>
  <w:endnote w:type="continuationSeparator" w:id="0">
    <w:p w:rsidR="004A4D67" w:rsidRDefault="004A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7B16ED" w:rsidRDefault="004A4D67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 xml:space="preserve">“Deus </w:t>
    </w: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Seja Louvado”</w:t>
    </w:r>
  </w:p>
  <w:p w:rsidR="00303797" w:rsidRPr="00BD3BEE" w:rsidRDefault="00303797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303797" w:rsidRPr="005D1306" w:rsidRDefault="004A4D67">
    <w:pPr>
      <w:pStyle w:val="Rodap"/>
      <w:jc w:val="center"/>
      <w:rPr>
        <w:rFonts w:ascii="Arial" w:hAnsi="Arial" w:cs="Arial"/>
        <w:b/>
        <w:bCs/>
        <w:spacing w:val="6"/>
        <w:sz w:val="22"/>
        <w:szCs w:val="22"/>
      </w:rPr>
    </w:pPr>
    <w:r w:rsidRPr="005D1306">
      <w:rPr>
        <w:rFonts w:ascii="Arial" w:hAnsi="Arial" w:cs="Arial"/>
        <w:b/>
        <w:bCs/>
        <w:spacing w:val="6"/>
        <w:sz w:val="22"/>
        <w:szCs w:val="22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D67" w:rsidRDefault="004A4D67">
      <w:r>
        <w:separator/>
      </w:r>
    </w:p>
  </w:footnote>
  <w:footnote w:type="continuationSeparator" w:id="0">
    <w:p w:rsidR="004A4D67" w:rsidRDefault="004A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797" w:rsidRPr="00FB78C9" w:rsidRDefault="004A4D67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3797" w:rsidRDefault="004A4D6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3643223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4608008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30379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9089680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303797" w:rsidRDefault="00303797">
    <w:pPr>
      <w:pStyle w:val="Cabealho"/>
      <w:ind w:left="1620"/>
      <w:jc w:val="center"/>
      <w:rPr>
        <w:rFonts w:ascii="Arial" w:hAnsi="Arial" w:cs="Arial"/>
        <w:sz w:val="8"/>
      </w:rPr>
    </w:pPr>
  </w:p>
  <w:p w:rsidR="00303797" w:rsidRDefault="004A4D67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03797" w:rsidRDefault="004A4D67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E04B5"/>
    <w:multiLevelType w:val="hybridMultilevel"/>
    <w:tmpl w:val="984AB984"/>
    <w:lvl w:ilvl="0" w:tplc="94888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82E69C" w:tentative="1">
      <w:start w:val="1"/>
      <w:numFmt w:val="lowerLetter"/>
      <w:lvlText w:val="%2."/>
      <w:lvlJc w:val="left"/>
      <w:pPr>
        <w:ind w:left="1440" w:hanging="360"/>
      </w:pPr>
    </w:lvl>
    <w:lvl w:ilvl="2" w:tplc="92CE599E" w:tentative="1">
      <w:start w:val="1"/>
      <w:numFmt w:val="lowerRoman"/>
      <w:lvlText w:val="%3."/>
      <w:lvlJc w:val="right"/>
      <w:pPr>
        <w:ind w:left="2160" w:hanging="180"/>
      </w:pPr>
    </w:lvl>
    <w:lvl w:ilvl="3" w:tplc="8ECEF562" w:tentative="1">
      <w:start w:val="1"/>
      <w:numFmt w:val="decimal"/>
      <w:lvlText w:val="%4."/>
      <w:lvlJc w:val="left"/>
      <w:pPr>
        <w:ind w:left="2880" w:hanging="360"/>
      </w:pPr>
    </w:lvl>
    <w:lvl w:ilvl="4" w:tplc="6C683596" w:tentative="1">
      <w:start w:val="1"/>
      <w:numFmt w:val="lowerLetter"/>
      <w:lvlText w:val="%5."/>
      <w:lvlJc w:val="left"/>
      <w:pPr>
        <w:ind w:left="3600" w:hanging="360"/>
      </w:pPr>
    </w:lvl>
    <w:lvl w:ilvl="5" w:tplc="19FC18C0" w:tentative="1">
      <w:start w:val="1"/>
      <w:numFmt w:val="lowerRoman"/>
      <w:lvlText w:val="%6."/>
      <w:lvlJc w:val="right"/>
      <w:pPr>
        <w:ind w:left="4320" w:hanging="180"/>
      </w:pPr>
    </w:lvl>
    <w:lvl w:ilvl="6" w:tplc="BCA8F838" w:tentative="1">
      <w:start w:val="1"/>
      <w:numFmt w:val="decimal"/>
      <w:lvlText w:val="%7."/>
      <w:lvlJc w:val="left"/>
      <w:pPr>
        <w:ind w:left="5040" w:hanging="360"/>
      </w:pPr>
    </w:lvl>
    <w:lvl w:ilvl="7" w:tplc="30CA3EAE" w:tentative="1">
      <w:start w:val="1"/>
      <w:numFmt w:val="lowerLetter"/>
      <w:lvlText w:val="%8."/>
      <w:lvlJc w:val="left"/>
      <w:pPr>
        <w:ind w:left="5760" w:hanging="360"/>
      </w:pPr>
    </w:lvl>
    <w:lvl w:ilvl="8" w:tplc="FB16FE1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08"/>
    <w:rsid w:val="000134FB"/>
    <w:rsid w:val="001120C7"/>
    <w:rsid w:val="001975FF"/>
    <w:rsid w:val="001F0735"/>
    <w:rsid w:val="00210CB2"/>
    <w:rsid w:val="00250F39"/>
    <w:rsid w:val="00303797"/>
    <w:rsid w:val="003801F8"/>
    <w:rsid w:val="003B2CF3"/>
    <w:rsid w:val="00447CE3"/>
    <w:rsid w:val="0045490A"/>
    <w:rsid w:val="00461BF4"/>
    <w:rsid w:val="004A4D67"/>
    <w:rsid w:val="004C7E73"/>
    <w:rsid w:val="005D07EF"/>
    <w:rsid w:val="005D1306"/>
    <w:rsid w:val="007B16ED"/>
    <w:rsid w:val="00854B42"/>
    <w:rsid w:val="00903007"/>
    <w:rsid w:val="009036CD"/>
    <w:rsid w:val="00965FC6"/>
    <w:rsid w:val="009A603F"/>
    <w:rsid w:val="00A4102B"/>
    <w:rsid w:val="00A458FB"/>
    <w:rsid w:val="00B24BF2"/>
    <w:rsid w:val="00BC5B86"/>
    <w:rsid w:val="00BD3BEE"/>
    <w:rsid w:val="00C131F5"/>
    <w:rsid w:val="00C23708"/>
    <w:rsid w:val="00CA55B8"/>
    <w:rsid w:val="00D05275"/>
    <w:rsid w:val="00DE4C6C"/>
    <w:rsid w:val="00E16DD8"/>
    <w:rsid w:val="00E52219"/>
    <w:rsid w:val="00ED563F"/>
    <w:rsid w:val="00EE55FE"/>
    <w:rsid w:val="00F5485A"/>
    <w:rsid w:val="00F54E8B"/>
    <w:rsid w:val="00FB36EA"/>
    <w:rsid w:val="00FB78C9"/>
    <w:rsid w:val="00FB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95B02-B18B-444C-8EE5-2F0411FA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37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237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2370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jorge</cp:lastModifiedBy>
  <cp:revision>18</cp:revision>
  <dcterms:created xsi:type="dcterms:W3CDTF">2021-04-09T18:35:00Z</dcterms:created>
  <dcterms:modified xsi:type="dcterms:W3CDTF">2021-09-16T18:28:00Z</dcterms:modified>
</cp:coreProperties>
</file>