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08" w:rsidRPr="007B16ED" w:rsidRDefault="00C23708" w:rsidP="00C23708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C23708" w:rsidRPr="007B16ED" w:rsidRDefault="00C23708" w:rsidP="00C23708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C23708" w:rsidRPr="00210CB2" w:rsidRDefault="00E52219" w:rsidP="00C23708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210CB2">
        <w:rPr>
          <w:rFonts w:ascii="Arial" w:hAnsi="Arial" w:cs="Arial"/>
          <w:b/>
          <w:sz w:val="32"/>
          <w:szCs w:val="28"/>
          <w:u w:val="single"/>
        </w:rPr>
        <w:t xml:space="preserve">REQUERIMENTO N. </w:t>
      </w:r>
      <w:r w:rsidR="00CA55B8">
        <w:rPr>
          <w:rFonts w:ascii="Arial" w:hAnsi="Arial" w:cs="Arial"/>
          <w:b/>
          <w:sz w:val="32"/>
          <w:szCs w:val="28"/>
          <w:u w:val="single"/>
        </w:rPr>
        <w:t>04</w:t>
      </w:r>
      <w:r>
        <w:rPr>
          <w:rFonts w:ascii="Arial" w:hAnsi="Arial" w:cs="Arial"/>
          <w:b/>
          <w:sz w:val="32"/>
          <w:szCs w:val="28"/>
          <w:u w:val="single"/>
        </w:rPr>
        <w:t>/2021</w:t>
      </w:r>
    </w:p>
    <w:p w:rsidR="00C23708" w:rsidRDefault="00C23708" w:rsidP="00C23708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Arial" w:hAnsi="Arial" w:cs="Arial"/>
          <w:b/>
          <w:u w:val="single"/>
        </w:rPr>
      </w:pPr>
    </w:p>
    <w:p w:rsidR="00C23708" w:rsidRDefault="00C23708" w:rsidP="00C23708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Arial" w:hAnsi="Arial" w:cs="Arial"/>
          <w:b/>
          <w:u w:val="single"/>
        </w:rPr>
      </w:pPr>
    </w:p>
    <w:p w:rsidR="00C23708" w:rsidRDefault="00E52219" w:rsidP="00C23708">
      <w:pPr>
        <w:jc w:val="both"/>
        <w:rPr>
          <w:rFonts w:ascii="Arial" w:eastAsia="Calibri" w:hAnsi="Arial" w:cs="Arial"/>
          <w:b/>
          <w:bCs/>
          <w:szCs w:val="23"/>
          <w:lang w:eastAsia="en-US"/>
        </w:rPr>
      </w:pPr>
      <w:r>
        <w:rPr>
          <w:rFonts w:ascii="Arial" w:eastAsia="Calibri" w:hAnsi="Arial" w:cs="Arial"/>
          <w:b/>
          <w:bCs/>
          <w:szCs w:val="23"/>
          <w:lang w:eastAsia="en-US"/>
        </w:rPr>
        <w:t>Senhor Presidente</w:t>
      </w:r>
      <w:r>
        <w:rPr>
          <w:rFonts w:ascii="Arial" w:eastAsia="Calibri" w:hAnsi="Arial" w:cs="Arial"/>
          <w:bCs/>
          <w:szCs w:val="23"/>
          <w:lang w:eastAsia="en-US"/>
        </w:rPr>
        <w:t>,</w:t>
      </w:r>
    </w:p>
    <w:p w:rsidR="00C23708" w:rsidRDefault="00C23708" w:rsidP="00C23708">
      <w:pPr>
        <w:jc w:val="both"/>
        <w:rPr>
          <w:rFonts w:ascii="Arial" w:hAnsi="Arial" w:cs="Arial"/>
          <w:szCs w:val="23"/>
        </w:rPr>
      </w:pPr>
    </w:p>
    <w:p w:rsidR="00C23708" w:rsidRDefault="00C23708" w:rsidP="00C23708">
      <w:pPr>
        <w:jc w:val="both"/>
        <w:rPr>
          <w:rFonts w:ascii="Arial" w:hAnsi="Arial" w:cs="Arial"/>
          <w:szCs w:val="23"/>
        </w:rPr>
      </w:pPr>
    </w:p>
    <w:p w:rsidR="00C23708" w:rsidRDefault="00E52219" w:rsidP="00C23708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  <w:szCs w:val="23"/>
        </w:rPr>
        <w:t>Considerando</w:t>
      </w:r>
      <w:r>
        <w:rPr>
          <w:rFonts w:ascii="Arial" w:hAnsi="Arial" w:cs="Arial"/>
          <w:szCs w:val="23"/>
        </w:rPr>
        <w:t xml:space="preserve"> que SEMEB convocou os professores em janeiro para atribuição de salas e aulas; </w:t>
      </w:r>
    </w:p>
    <w:p w:rsidR="00C23708" w:rsidRDefault="00C23708" w:rsidP="00C23708">
      <w:pPr>
        <w:jc w:val="both"/>
        <w:rPr>
          <w:rFonts w:ascii="Arial" w:hAnsi="Arial" w:cs="Arial"/>
        </w:rPr>
      </w:pPr>
    </w:p>
    <w:p w:rsidR="00DE4C6C" w:rsidRDefault="00E52219" w:rsidP="00C23708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  <w:szCs w:val="23"/>
        </w:rPr>
        <w:t>Considerando</w:t>
      </w:r>
      <w:r>
        <w:rPr>
          <w:rFonts w:ascii="Arial" w:hAnsi="Arial" w:cs="Arial"/>
          <w:szCs w:val="23"/>
        </w:rPr>
        <w:t xml:space="preserve"> que os outros profissionais da educação até a presente data do protocolo não foram convocados, tais como estagiários, auxiliares docentes, monitores de transporte, professores da EJA</w:t>
      </w:r>
      <w:r w:rsidR="00FB7E92">
        <w:rPr>
          <w:rFonts w:ascii="Arial" w:hAnsi="Arial" w:cs="Arial"/>
          <w:szCs w:val="23"/>
        </w:rPr>
        <w:t xml:space="preserve"> e do AEE;</w:t>
      </w:r>
    </w:p>
    <w:p w:rsidR="00C23708" w:rsidRDefault="00C23708" w:rsidP="00C23708">
      <w:pPr>
        <w:jc w:val="both"/>
        <w:rPr>
          <w:rFonts w:ascii="Arial" w:hAnsi="Arial" w:cs="Arial"/>
        </w:rPr>
      </w:pPr>
    </w:p>
    <w:p w:rsidR="00DE4C6C" w:rsidRDefault="00E52219" w:rsidP="00C23708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  <w:szCs w:val="23"/>
        </w:rPr>
        <w:t>Considerando</w:t>
      </w:r>
      <w:r>
        <w:rPr>
          <w:rFonts w:ascii="Arial" w:hAnsi="Arial" w:cs="Arial"/>
          <w:szCs w:val="23"/>
        </w:rPr>
        <w:t xml:space="preserve"> que muitos profissionais não obtiveram uma resposta segura e embora bem classificados no processo seletivo, não possuem a certeza se serão ou não chamados para as atividades escolares;</w:t>
      </w:r>
    </w:p>
    <w:p w:rsidR="00461BF4" w:rsidRDefault="00461BF4" w:rsidP="00C23708">
      <w:pPr>
        <w:jc w:val="both"/>
        <w:rPr>
          <w:rFonts w:ascii="Arial" w:hAnsi="Arial" w:cs="Arial"/>
          <w:szCs w:val="23"/>
        </w:rPr>
      </w:pPr>
    </w:p>
    <w:p w:rsidR="00461BF4" w:rsidRDefault="00E52219" w:rsidP="00C23708">
      <w:pPr>
        <w:jc w:val="both"/>
        <w:rPr>
          <w:rFonts w:ascii="Arial" w:hAnsi="Arial" w:cs="Arial"/>
          <w:szCs w:val="23"/>
        </w:rPr>
      </w:pPr>
      <w:r w:rsidRPr="00461BF4">
        <w:rPr>
          <w:rFonts w:ascii="Arial" w:hAnsi="Arial" w:cs="Arial"/>
          <w:b/>
          <w:szCs w:val="23"/>
        </w:rPr>
        <w:t>Considerando</w:t>
      </w:r>
      <w:r>
        <w:rPr>
          <w:rFonts w:ascii="Arial" w:hAnsi="Arial" w:cs="Arial"/>
          <w:szCs w:val="23"/>
        </w:rPr>
        <w:t xml:space="preserve"> que a Semeb não responde os questionamentos dos profissionais quando estes ligam para obter informações</w:t>
      </w:r>
      <w:r w:rsidR="00FB7E92">
        <w:rPr>
          <w:rFonts w:ascii="Arial" w:hAnsi="Arial" w:cs="Arial"/>
          <w:szCs w:val="23"/>
        </w:rPr>
        <w:t>.</w:t>
      </w:r>
    </w:p>
    <w:p w:rsidR="00DE4C6C" w:rsidRDefault="00DE4C6C" w:rsidP="00C23708">
      <w:pPr>
        <w:jc w:val="both"/>
        <w:rPr>
          <w:rFonts w:ascii="Arial" w:hAnsi="Arial" w:cs="Arial"/>
          <w:szCs w:val="23"/>
        </w:rPr>
      </w:pPr>
    </w:p>
    <w:p w:rsidR="00C23708" w:rsidRPr="00F5485A" w:rsidRDefault="00C23708" w:rsidP="00C23708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C23708" w:rsidRDefault="00E52219" w:rsidP="00C23708">
      <w:pPr>
        <w:jc w:val="both"/>
        <w:rPr>
          <w:rFonts w:ascii="Arial" w:hAnsi="Arial" w:cs="Arial"/>
          <w:szCs w:val="23"/>
        </w:rPr>
      </w:pPr>
      <w:r w:rsidRPr="00F5485A">
        <w:rPr>
          <w:rFonts w:ascii="Arial" w:hAnsi="Arial" w:cs="Arial"/>
          <w:b/>
          <w:bCs/>
          <w:kern w:val="28"/>
          <w:lang w:eastAsia="en-US"/>
        </w:rPr>
        <w:t>Requeiro à Mesa, ouvido o Douto Plenário,</w:t>
      </w:r>
      <w:r w:rsidRPr="00F5485A">
        <w:rPr>
          <w:rFonts w:ascii="Arial" w:hAnsi="Arial" w:cs="Arial"/>
          <w:kern w:val="28"/>
          <w:lang w:eastAsia="en-US"/>
        </w:rPr>
        <w:t xml:space="preserve"> </w:t>
      </w:r>
      <w:r w:rsidRPr="00F5485A">
        <w:rPr>
          <w:rFonts w:ascii="Arial" w:hAnsi="Arial" w:cs="Arial"/>
          <w:b/>
          <w:bCs/>
          <w:kern w:val="28"/>
          <w:lang w:eastAsia="en-US"/>
        </w:rPr>
        <w:t xml:space="preserve">nas formas regimentais, </w:t>
      </w:r>
      <w:r w:rsidRPr="00F5485A">
        <w:rPr>
          <w:rFonts w:ascii="Arial" w:hAnsi="Arial" w:cs="Arial"/>
          <w:kern w:val="28"/>
          <w:lang w:eastAsia="en-US"/>
        </w:rPr>
        <w:t xml:space="preserve">que oficie ao </w:t>
      </w:r>
      <w:r w:rsidRPr="00F5485A">
        <w:rPr>
          <w:rFonts w:ascii="Arial" w:hAnsi="Arial" w:cs="Arial"/>
          <w:b/>
          <w:kern w:val="28"/>
          <w:lang w:eastAsia="en-US"/>
        </w:rPr>
        <w:t>Prefeito Municipal de Bebedouro</w:t>
      </w:r>
      <w:r w:rsidRPr="00F5485A">
        <w:rPr>
          <w:rFonts w:ascii="Arial" w:hAnsi="Arial" w:cs="Arial"/>
          <w:kern w:val="28"/>
          <w:lang w:eastAsia="en-US"/>
        </w:rPr>
        <w:t>, Sr. Lucas Gibin Seren, para que</w:t>
      </w:r>
      <w:r w:rsidRPr="00F5485A">
        <w:rPr>
          <w:rFonts w:ascii="Arial" w:hAnsi="Arial" w:cs="Arial"/>
        </w:rPr>
        <w:t xml:space="preserve"> em con</w:t>
      </w:r>
      <w:r>
        <w:rPr>
          <w:rFonts w:ascii="Arial" w:hAnsi="Arial" w:cs="Arial"/>
        </w:rPr>
        <w:t xml:space="preserve">junto com a </w:t>
      </w:r>
      <w:r w:rsidR="00DE4C6C">
        <w:rPr>
          <w:rFonts w:ascii="Arial" w:hAnsi="Arial" w:cs="Arial"/>
        </w:rPr>
        <w:t>SEMEB</w:t>
      </w:r>
      <w:r>
        <w:rPr>
          <w:rFonts w:ascii="Arial" w:hAnsi="Arial" w:cs="Arial"/>
        </w:rPr>
        <w:t>,</w:t>
      </w:r>
      <w:r w:rsidRPr="00F54E8B">
        <w:rPr>
          <w:rFonts w:ascii="Arial" w:hAnsi="Arial" w:cs="Arial"/>
        </w:rPr>
        <w:t xml:space="preserve"> que respondam aos seguintes questionamentos</w:t>
      </w:r>
      <w:r>
        <w:rPr>
          <w:rFonts w:ascii="Arial" w:hAnsi="Arial" w:cs="Arial"/>
          <w:szCs w:val="23"/>
        </w:rPr>
        <w:t>:</w:t>
      </w:r>
    </w:p>
    <w:p w:rsidR="00C23708" w:rsidRDefault="00C23708" w:rsidP="00C23708">
      <w:pPr>
        <w:jc w:val="both"/>
        <w:rPr>
          <w:rFonts w:ascii="Arial" w:hAnsi="Arial" w:cs="Arial"/>
        </w:rPr>
      </w:pPr>
    </w:p>
    <w:p w:rsidR="00C23708" w:rsidRPr="00C23708" w:rsidRDefault="00E52219" w:rsidP="00C2370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Os estagiários que foram convocados no ano anterior</w:t>
      </w:r>
      <w:r w:rsidR="00FB7E92">
        <w:rPr>
          <w:rFonts w:ascii="Arial" w:hAnsi="Arial" w:cs="Arial"/>
        </w:rPr>
        <w:t>, mas log</w:t>
      </w:r>
      <w:r w:rsidR="00DE4C6C">
        <w:rPr>
          <w:rFonts w:ascii="Arial" w:hAnsi="Arial" w:cs="Arial"/>
        </w:rPr>
        <w:t>o dispensados</w:t>
      </w:r>
      <w:r>
        <w:rPr>
          <w:rFonts w:ascii="Arial" w:hAnsi="Arial" w:cs="Arial"/>
        </w:rPr>
        <w:t xml:space="preserve"> serão chamados</w:t>
      </w:r>
      <w:r w:rsidR="00DE4C6C">
        <w:rPr>
          <w:rFonts w:ascii="Arial" w:hAnsi="Arial" w:cs="Arial"/>
        </w:rPr>
        <w:t xml:space="preserve"> novamente conforme promessa realizada</w:t>
      </w:r>
      <w:r>
        <w:rPr>
          <w:rFonts w:ascii="Arial" w:hAnsi="Arial" w:cs="Arial"/>
        </w:rPr>
        <w:t>? Em caso afirmativo quando isso vai ocorrer? Todos serão chamados? Com o fechamento do CIEE quem será responsável pelos estagiários?</w:t>
      </w:r>
    </w:p>
    <w:p w:rsidR="00C23708" w:rsidRPr="00C23708" w:rsidRDefault="00E52219" w:rsidP="00C2370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Os auxiliares docentes serão chamados? Em caso afirmativo, quantos serão convocados na primeira chamada e em que data?</w:t>
      </w:r>
    </w:p>
    <w:p w:rsidR="00C23708" w:rsidRPr="00C23708" w:rsidRDefault="00E52219" w:rsidP="00C2370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Os monitores de transporte serão convocados? Em casos afirmativo, quantos serrão chamados e em que data?</w:t>
      </w:r>
    </w:p>
    <w:p w:rsidR="00C23708" w:rsidRPr="00C23708" w:rsidRDefault="00E52219" w:rsidP="00C2370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Por qual motivo os professores de EJA </w:t>
      </w:r>
      <w:r w:rsidR="00DE4C6C">
        <w:rPr>
          <w:rFonts w:ascii="Arial" w:hAnsi="Arial" w:cs="Arial"/>
        </w:rPr>
        <w:t xml:space="preserve">e do AEE </w:t>
      </w:r>
      <w:r>
        <w:rPr>
          <w:rFonts w:ascii="Arial" w:hAnsi="Arial" w:cs="Arial"/>
        </w:rPr>
        <w:t>não foram convocados com os demais professores? A SEMEB deixou de investir nesse segmento ou haverá ainda essa chamada? Em caso afirmativo, quando ocorrerá?</w:t>
      </w:r>
    </w:p>
    <w:p w:rsidR="00C23708" w:rsidRPr="00C23708" w:rsidRDefault="00E52219" w:rsidP="00C2370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Os professores das oficinas curriculares (ensino Integral) serão chamados? Em qual data?</w:t>
      </w:r>
    </w:p>
    <w:p w:rsidR="00C23708" w:rsidRPr="001120C7" w:rsidRDefault="00C23708" w:rsidP="00DE4C6C">
      <w:pPr>
        <w:ind w:left="426"/>
        <w:jc w:val="both"/>
        <w:rPr>
          <w:rFonts w:ascii="Arial" w:hAnsi="Arial" w:cs="Arial"/>
          <w:b/>
        </w:rPr>
      </w:pPr>
    </w:p>
    <w:p w:rsidR="00C23708" w:rsidRPr="007B16ED" w:rsidRDefault="00C23708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</w:p>
    <w:p w:rsidR="00C23708" w:rsidRDefault="00E52219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>Bebedouro, Capital Nacional da Laranja,</w:t>
      </w:r>
      <w:r w:rsidR="00A4102B">
        <w:rPr>
          <w:rFonts w:ascii="Arial" w:hAnsi="Arial" w:cs="Arial"/>
        </w:rPr>
        <w:t xml:space="preserve"> 27 de janeiro </w:t>
      </w:r>
      <w:bookmarkStart w:id="0" w:name="_GoBack"/>
      <w:bookmarkEnd w:id="0"/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C23708" w:rsidRDefault="00C23708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C23708" w:rsidRDefault="00C23708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C23708" w:rsidRDefault="00E52219" w:rsidP="00C237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Ivanete Cristina Xavier</w:t>
      </w:r>
    </w:p>
    <w:p w:rsidR="00BC5B86" w:rsidRDefault="00E52219" w:rsidP="00461BF4">
      <w:pPr>
        <w:jc w:val="center"/>
      </w:pPr>
      <w:r>
        <w:rPr>
          <w:rFonts w:ascii="Arial" w:hAnsi="Arial" w:cs="Arial"/>
          <w:b/>
          <w:bCs/>
        </w:rPr>
        <w:t>VEREADORA LÍDER DA BANCADA DO PSDB</w:t>
      </w:r>
    </w:p>
    <w:sectPr w:rsidR="00BC5B86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DD8" w:rsidRDefault="00E16DD8">
      <w:r>
        <w:separator/>
      </w:r>
    </w:p>
  </w:endnote>
  <w:endnote w:type="continuationSeparator" w:id="0">
    <w:p w:rsidR="00E16DD8" w:rsidRDefault="00E1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E52219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E5221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DD8" w:rsidRDefault="00E16DD8">
      <w:r>
        <w:separator/>
      </w:r>
    </w:p>
  </w:footnote>
  <w:footnote w:type="continuationSeparator" w:id="0">
    <w:p w:rsidR="00E16DD8" w:rsidRDefault="00E16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E52219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E5221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64322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08968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E5221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E5221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E04B5"/>
    <w:multiLevelType w:val="hybridMultilevel"/>
    <w:tmpl w:val="984AB984"/>
    <w:lvl w:ilvl="0" w:tplc="E424F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6E20A72" w:tentative="1">
      <w:start w:val="1"/>
      <w:numFmt w:val="lowerLetter"/>
      <w:lvlText w:val="%2."/>
      <w:lvlJc w:val="left"/>
      <w:pPr>
        <w:ind w:left="1440" w:hanging="360"/>
      </w:pPr>
    </w:lvl>
    <w:lvl w:ilvl="2" w:tplc="F4F85810" w:tentative="1">
      <w:start w:val="1"/>
      <w:numFmt w:val="lowerRoman"/>
      <w:lvlText w:val="%3."/>
      <w:lvlJc w:val="right"/>
      <w:pPr>
        <w:ind w:left="2160" w:hanging="180"/>
      </w:pPr>
    </w:lvl>
    <w:lvl w:ilvl="3" w:tplc="E0C0C17C" w:tentative="1">
      <w:start w:val="1"/>
      <w:numFmt w:val="decimal"/>
      <w:lvlText w:val="%4."/>
      <w:lvlJc w:val="left"/>
      <w:pPr>
        <w:ind w:left="2880" w:hanging="360"/>
      </w:pPr>
    </w:lvl>
    <w:lvl w:ilvl="4" w:tplc="67B06C26" w:tentative="1">
      <w:start w:val="1"/>
      <w:numFmt w:val="lowerLetter"/>
      <w:lvlText w:val="%5."/>
      <w:lvlJc w:val="left"/>
      <w:pPr>
        <w:ind w:left="3600" w:hanging="360"/>
      </w:pPr>
    </w:lvl>
    <w:lvl w:ilvl="5" w:tplc="89EC82CE" w:tentative="1">
      <w:start w:val="1"/>
      <w:numFmt w:val="lowerRoman"/>
      <w:lvlText w:val="%6."/>
      <w:lvlJc w:val="right"/>
      <w:pPr>
        <w:ind w:left="4320" w:hanging="180"/>
      </w:pPr>
    </w:lvl>
    <w:lvl w:ilvl="6" w:tplc="B82C1ED0" w:tentative="1">
      <w:start w:val="1"/>
      <w:numFmt w:val="decimal"/>
      <w:lvlText w:val="%7."/>
      <w:lvlJc w:val="left"/>
      <w:pPr>
        <w:ind w:left="5040" w:hanging="360"/>
      </w:pPr>
    </w:lvl>
    <w:lvl w:ilvl="7" w:tplc="5A165BD0" w:tentative="1">
      <w:start w:val="1"/>
      <w:numFmt w:val="lowerLetter"/>
      <w:lvlText w:val="%8."/>
      <w:lvlJc w:val="left"/>
      <w:pPr>
        <w:ind w:left="5760" w:hanging="360"/>
      </w:pPr>
    </w:lvl>
    <w:lvl w:ilvl="8" w:tplc="C2EC8E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1120C7"/>
    <w:rsid w:val="001975FF"/>
    <w:rsid w:val="00210CB2"/>
    <w:rsid w:val="00303797"/>
    <w:rsid w:val="00461BF4"/>
    <w:rsid w:val="007B16ED"/>
    <w:rsid w:val="00965FC6"/>
    <w:rsid w:val="00A4102B"/>
    <w:rsid w:val="00BC5B86"/>
    <w:rsid w:val="00BD3BEE"/>
    <w:rsid w:val="00C23708"/>
    <w:rsid w:val="00CA55B8"/>
    <w:rsid w:val="00D05275"/>
    <w:rsid w:val="00DE4C6C"/>
    <w:rsid w:val="00E16DD8"/>
    <w:rsid w:val="00E52219"/>
    <w:rsid w:val="00F5485A"/>
    <w:rsid w:val="00F54E8B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5</cp:revision>
  <dcterms:created xsi:type="dcterms:W3CDTF">2021-01-27T13:39:00Z</dcterms:created>
  <dcterms:modified xsi:type="dcterms:W3CDTF">2021-01-28T19:11:00Z</dcterms:modified>
</cp:coreProperties>
</file>