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EB8" w:rsidRDefault="00465EB8" w:rsidP="00465EB8">
      <w:pPr>
        <w:jc w:val="center"/>
        <w:rPr>
          <w:b/>
          <w:sz w:val="32"/>
          <w:szCs w:val="22"/>
          <w:u w:val="single"/>
        </w:rPr>
      </w:pPr>
    </w:p>
    <w:p w:rsidR="00E53AE2" w:rsidRDefault="00E53AE2" w:rsidP="00465EB8">
      <w:pPr>
        <w:jc w:val="center"/>
        <w:rPr>
          <w:b/>
          <w:sz w:val="32"/>
          <w:szCs w:val="22"/>
          <w:u w:val="single"/>
        </w:rPr>
      </w:pPr>
    </w:p>
    <w:p w:rsidR="00465EB8" w:rsidRPr="00581F72" w:rsidRDefault="00465EB8" w:rsidP="00465EB8">
      <w:pPr>
        <w:jc w:val="center"/>
        <w:rPr>
          <w:b/>
          <w:sz w:val="32"/>
          <w:szCs w:val="22"/>
        </w:rPr>
      </w:pPr>
      <w:r w:rsidRPr="00581F72">
        <w:rPr>
          <w:b/>
          <w:sz w:val="32"/>
          <w:szCs w:val="22"/>
          <w:u w:val="single"/>
        </w:rPr>
        <w:t>PROJETO DE DECRETO LEGISLATIVO N.</w:t>
      </w:r>
      <w:r w:rsidR="00CC2447">
        <w:rPr>
          <w:b/>
          <w:sz w:val="32"/>
          <w:szCs w:val="22"/>
          <w:u w:val="single"/>
        </w:rPr>
        <w:t xml:space="preserve"> 27</w:t>
      </w:r>
      <w:bookmarkStart w:id="0" w:name="_GoBack"/>
      <w:bookmarkEnd w:id="0"/>
      <w:r w:rsidRPr="00581F72">
        <w:rPr>
          <w:b/>
          <w:sz w:val="32"/>
          <w:szCs w:val="22"/>
          <w:u w:val="single"/>
        </w:rPr>
        <w:t>/2019</w:t>
      </w:r>
    </w:p>
    <w:p w:rsidR="00465EB8" w:rsidRPr="00581F72" w:rsidRDefault="00465EB8" w:rsidP="00465EB8">
      <w:pPr>
        <w:jc w:val="both"/>
        <w:rPr>
          <w:b/>
          <w:szCs w:val="22"/>
        </w:rPr>
      </w:pPr>
    </w:p>
    <w:p w:rsidR="00465EB8" w:rsidRPr="00581F72" w:rsidRDefault="00465EB8" w:rsidP="00465EB8">
      <w:pPr>
        <w:jc w:val="both"/>
        <w:rPr>
          <w:b/>
          <w:szCs w:val="22"/>
        </w:rPr>
      </w:pPr>
    </w:p>
    <w:p w:rsidR="003B400F" w:rsidRDefault="003B400F" w:rsidP="003B400F">
      <w:pPr>
        <w:jc w:val="both"/>
        <w:rPr>
          <w:b/>
          <w:sz w:val="28"/>
          <w:u w:val="single"/>
        </w:rPr>
      </w:pPr>
    </w:p>
    <w:p w:rsidR="003B400F" w:rsidRPr="003B400F" w:rsidRDefault="003B400F" w:rsidP="003B400F">
      <w:pPr>
        <w:rPr>
          <w:sz w:val="24"/>
        </w:rPr>
      </w:pPr>
      <w:r w:rsidRPr="003B400F">
        <w:rPr>
          <w:b/>
          <w:sz w:val="24"/>
        </w:rPr>
        <w:t xml:space="preserve">Dispõe sobre revogação de </w:t>
      </w:r>
      <w:r w:rsidR="00E53AE2">
        <w:rPr>
          <w:b/>
          <w:sz w:val="24"/>
        </w:rPr>
        <w:t>d</w:t>
      </w:r>
      <w:r w:rsidRPr="003B400F">
        <w:rPr>
          <w:b/>
          <w:sz w:val="24"/>
        </w:rPr>
        <w:t xml:space="preserve">ecretos </w:t>
      </w:r>
      <w:r w:rsidR="00E53AE2">
        <w:rPr>
          <w:b/>
          <w:sz w:val="24"/>
        </w:rPr>
        <w:t>l</w:t>
      </w:r>
      <w:r w:rsidRPr="003B400F">
        <w:rPr>
          <w:b/>
          <w:sz w:val="24"/>
        </w:rPr>
        <w:t>egislativos</w:t>
      </w:r>
      <w:r>
        <w:rPr>
          <w:b/>
          <w:sz w:val="24"/>
        </w:rPr>
        <w:t xml:space="preserve"> </w:t>
      </w:r>
      <w:r w:rsidRPr="003B400F">
        <w:rPr>
          <w:b/>
          <w:sz w:val="24"/>
        </w:rPr>
        <w:t>que especifica</w:t>
      </w:r>
      <w:r w:rsidRPr="00E53AE2">
        <w:rPr>
          <w:sz w:val="24"/>
        </w:rPr>
        <w:t>.</w:t>
      </w:r>
    </w:p>
    <w:p w:rsidR="003B400F" w:rsidRPr="003B400F" w:rsidRDefault="003B400F" w:rsidP="003B400F">
      <w:pPr>
        <w:jc w:val="both"/>
        <w:rPr>
          <w:sz w:val="24"/>
        </w:rPr>
      </w:pPr>
    </w:p>
    <w:p w:rsidR="003B400F" w:rsidRPr="003B400F" w:rsidRDefault="003B400F" w:rsidP="003B400F">
      <w:pPr>
        <w:jc w:val="both"/>
        <w:rPr>
          <w:sz w:val="24"/>
        </w:rPr>
      </w:pPr>
    </w:p>
    <w:p w:rsidR="003B400F" w:rsidRPr="003B400F" w:rsidRDefault="003B400F" w:rsidP="003B400F">
      <w:pPr>
        <w:jc w:val="both"/>
        <w:rPr>
          <w:sz w:val="24"/>
        </w:rPr>
      </w:pPr>
      <w:r w:rsidRPr="003B400F">
        <w:rPr>
          <w:b/>
          <w:sz w:val="24"/>
        </w:rPr>
        <w:t xml:space="preserve">A </w:t>
      </w:r>
      <w:r w:rsidR="00417257">
        <w:rPr>
          <w:b/>
          <w:sz w:val="24"/>
        </w:rPr>
        <w:t xml:space="preserve">CÂMARA </w:t>
      </w:r>
      <w:r w:rsidRPr="003B400F">
        <w:rPr>
          <w:b/>
          <w:sz w:val="24"/>
        </w:rPr>
        <w:t>MUNICIPAL D</w:t>
      </w:r>
      <w:r w:rsidR="00E53AE2">
        <w:rPr>
          <w:b/>
          <w:sz w:val="24"/>
        </w:rPr>
        <w:t>E BEBEDOURO/ESTADO DE SÃO PAULO</w:t>
      </w:r>
      <w:r w:rsidR="00E53AE2">
        <w:rPr>
          <w:sz w:val="24"/>
        </w:rPr>
        <w:t>, usando</w:t>
      </w:r>
      <w:r w:rsidRPr="003B400F">
        <w:rPr>
          <w:sz w:val="24"/>
        </w:rPr>
        <w:t xml:space="preserve"> de suas atribuições legais, regimentais e constitucionais, faz saber que aprova o seguinte Projeto de Decreto Legislativo, de autoria da Mesa Diretora:</w:t>
      </w:r>
    </w:p>
    <w:p w:rsidR="003B400F" w:rsidRPr="003B400F" w:rsidRDefault="003B400F" w:rsidP="003B400F">
      <w:pPr>
        <w:jc w:val="both"/>
        <w:rPr>
          <w:sz w:val="24"/>
        </w:rPr>
      </w:pPr>
    </w:p>
    <w:p w:rsidR="003B400F" w:rsidRPr="003B400F" w:rsidRDefault="003B400F" w:rsidP="003B400F">
      <w:pPr>
        <w:jc w:val="both"/>
        <w:rPr>
          <w:sz w:val="24"/>
        </w:rPr>
      </w:pPr>
    </w:p>
    <w:p w:rsidR="003B400F" w:rsidRPr="00E53AE2" w:rsidRDefault="003B400F" w:rsidP="003B400F">
      <w:pPr>
        <w:jc w:val="both"/>
        <w:rPr>
          <w:sz w:val="24"/>
        </w:rPr>
      </w:pPr>
      <w:r w:rsidRPr="00E53AE2">
        <w:rPr>
          <w:b/>
          <w:bCs/>
          <w:sz w:val="24"/>
        </w:rPr>
        <w:t>Art. 1</w:t>
      </w:r>
      <w:r w:rsidRPr="00E53AE2">
        <w:rPr>
          <w:rFonts w:ascii="Microsoft Sans Serif" w:hAnsi="Microsoft Sans Serif" w:cs="Microsoft Sans Serif"/>
          <w:b/>
          <w:bCs/>
          <w:sz w:val="24"/>
        </w:rPr>
        <w:t>º</w:t>
      </w:r>
      <w:r w:rsidRPr="00E53AE2">
        <w:rPr>
          <w:bCs/>
          <w:sz w:val="24"/>
        </w:rPr>
        <w:t xml:space="preserve"> Ficam revogados em todos os seus termos</w:t>
      </w:r>
      <w:r w:rsidR="00F009E6" w:rsidRPr="00E53AE2">
        <w:rPr>
          <w:bCs/>
          <w:sz w:val="24"/>
        </w:rPr>
        <w:t xml:space="preserve"> os Decretos Legislativos </w:t>
      </w:r>
      <w:r w:rsidRPr="00E53AE2">
        <w:rPr>
          <w:bCs/>
          <w:sz w:val="24"/>
        </w:rPr>
        <w:t>n</w:t>
      </w:r>
      <w:r w:rsidR="00E53AE2">
        <w:rPr>
          <w:bCs/>
          <w:sz w:val="24"/>
        </w:rPr>
        <w:t>.</w:t>
      </w:r>
      <w:r w:rsidRPr="00E53AE2">
        <w:rPr>
          <w:bCs/>
          <w:sz w:val="24"/>
        </w:rPr>
        <w:t xml:space="preserve"> 301/2007</w:t>
      </w:r>
      <w:r w:rsidRPr="00E53AE2">
        <w:rPr>
          <w:sz w:val="24"/>
        </w:rPr>
        <w:t xml:space="preserve">, </w:t>
      </w:r>
      <w:r w:rsidR="00417257" w:rsidRPr="00E53AE2">
        <w:rPr>
          <w:bCs/>
          <w:sz w:val="24"/>
        </w:rPr>
        <w:t>312/2007, 332/2008</w:t>
      </w:r>
      <w:r w:rsidRPr="00E53AE2">
        <w:rPr>
          <w:bCs/>
          <w:sz w:val="24"/>
        </w:rPr>
        <w:t>,</w:t>
      </w:r>
      <w:r w:rsidR="00417257" w:rsidRPr="00E53AE2">
        <w:rPr>
          <w:bCs/>
          <w:sz w:val="24"/>
        </w:rPr>
        <w:t xml:space="preserve"> 344/2009, 356/2010, 395/2012, 432/2014 e 482/2016</w:t>
      </w:r>
      <w:r w:rsidRPr="00E53AE2">
        <w:rPr>
          <w:sz w:val="24"/>
        </w:rPr>
        <w:t>.</w:t>
      </w:r>
    </w:p>
    <w:p w:rsidR="003B400F" w:rsidRPr="00E53AE2" w:rsidRDefault="003B400F" w:rsidP="003B400F">
      <w:pPr>
        <w:jc w:val="both"/>
        <w:rPr>
          <w:sz w:val="28"/>
        </w:rPr>
      </w:pPr>
    </w:p>
    <w:p w:rsidR="00465EB8" w:rsidRPr="00E53AE2" w:rsidRDefault="00465EB8" w:rsidP="00465EB8">
      <w:pPr>
        <w:jc w:val="both"/>
        <w:rPr>
          <w:sz w:val="24"/>
        </w:rPr>
      </w:pPr>
      <w:r w:rsidRPr="00E53AE2">
        <w:rPr>
          <w:b/>
          <w:sz w:val="24"/>
        </w:rPr>
        <w:t>Art. 2</w:t>
      </w:r>
      <w:r w:rsidRPr="00E53AE2">
        <w:rPr>
          <w:rFonts w:ascii="Microsoft Sans Serif" w:hAnsi="Microsoft Sans Serif" w:cs="Microsoft Sans Serif"/>
          <w:b/>
          <w:sz w:val="24"/>
        </w:rPr>
        <w:t>º</w:t>
      </w:r>
      <w:r w:rsidR="003B400F" w:rsidRPr="00E53AE2">
        <w:rPr>
          <w:b/>
          <w:sz w:val="24"/>
        </w:rPr>
        <w:t xml:space="preserve"> </w:t>
      </w:r>
      <w:r w:rsidRPr="00E53AE2">
        <w:rPr>
          <w:sz w:val="24"/>
        </w:rPr>
        <w:t>As despesas decorrentes da execução do presente decreto legislativo correrão por conta de dotação própria, consignada no orçamento vigente, suplementada, se necessário.</w:t>
      </w:r>
    </w:p>
    <w:p w:rsidR="00465EB8" w:rsidRPr="00E53AE2" w:rsidRDefault="00465EB8" w:rsidP="00465EB8">
      <w:pPr>
        <w:jc w:val="both"/>
        <w:rPr>
          <w:sz w:val="24"/>
        </w:rPr>
      </w:pPr>
    </w:p>
    <w:p w:rsidR="00465EB8" w:rsidRPr="003B400F" w:rsidRDefault="00465EB8" w:rsidP="00465EB8">
      <w:pPr>
        <w:jc w:val="both"/>
        <w:rPr>
          <w:sz w:val="24"/>
        </w:rPr>
      </w:pPr>
      <w:r w:rsidRPr="00E53AE2">
        <w:rPr>
          <w:b/>
          <w:sz w:val="24"/>
        </w:rPr>
        <w:t>Art. 3</w:t>
      </w:r>
      <w:r w:rsidRPr="00E53AE2">
        <w:rPr>
          <w:rFonts w:ascii="Microsoft Sans Serif" w:hAnsi="Microsoft Sans Serif" w:cs="Microsoft Sans Serif"/>
          <w:b/>
          <w:sz w:val="24"/>
        </w:rPr>
        <w:t>º</w:t>
      </w:r>
      <w:r w:rsidRPr="00E53AE2">
        <w:rPr>
          <w:sz w:val="24"/>
        </w:rPr>
        <w:t xml:space="preserve"> Este decreto legislativo</w:t>
      </w:r>
      <w:r w:rsidRPr="003B400F">
        <w:rPr>
          <w:sz w:val="24"/>
        </w:rPr>
        <w:t xml:space="preserve"> entra</w:t>
      </w:r>
      <w:r w:rsidR="003B400F">
        <w:rPr>
          <w:sz w:val="24"/>
        </w:rPr>
        <w:t>rá</w:t>
      </w:r>
      <w:r w:rsidRPr="003B400F">
        <w:rPr>
          <w:sz w:val="24"/>
        </w:rPr>
        <w:t xml:space="preserve"> em vigor na data de sua publicação, revogadas as disposições em contrário.</w:t>
      </w:r>
    </w:p>
    <w:p w:rsidR="00465EB8" w:rsidRPr="003B400F" w:rsidRDefault="00465EB8" w:rsidP="00465EB8">
      <w:pPr>
        <w:jc w:val="both"/>
        <w:rPr>
          <w:sz w:val="24"/>
        </w:rPr>
      </w:pPr>
    </w:p>
    <w:p w:rsidR="00465EB8" w:rsidRPr="003B400F" w:rsidRDefault="00465EB8" w:rsidP="00465EB8">
      <w:pPr>
        <w:jc w:val="both"/>
        <w:rPr>
          <w:sz w:val="24"/>
        </w:rPr>
      </w:pPr>
    </w:p>
    <w:p w:rsidR="00465EB8" w:rsidRPr="003B400F" w:rsidRDefault="00465EB8" w:rsidP="00465EB8">
      <w:pPr>
        <w:jc w:val="both"/>
        <w:rPr>
          <w:sz w:val="24"/>
        </w:rPr>
      </w:pPr>
      <w:r w:rsidRPr="003B400F">
        <w:rPr>
          <w:sz w:val="24"/>
        </w:rPr>
        <w:t xml:space="preserve">Bebedouro, Capital Nacional da Laranja, </w:t>
      </w:r>
      <w:r w:rsidR="003B400F">
        <w:rPr>
          <w:sz w:val="24"/>
        </w:rPr>
        <w:t>19</w:t>
      </w:r>
      <w:r w:rsidRPr="003B400F">
        <w:rPr>
          <w:sz w:val="24"/>
        </w:rPr>
        <w:t xml:space="preserve"> de </w:t>
      </w:r>
      <w:r w:rsidR="003B400F">
        <w:rPr>
          <w:sz w:val="24"/>
        </w:rPr>
        <w:t>novembro</w:t>
      </w:r>
      <w:r w:rsidRPr="003B400F">
        <w:rPr>
          <w:sz w:val="24"/>
        </w:rPr>
        <w:t xml:space="preserve"> de 2019.</w:t>
      </w:r>
    </w:p>
    <w:p w:rsidR="00465EB8" w:rsidRPr="003B400F" w:rsidRDefault="00465EB8" w:rsidP="00465EB8">
      <w:pPr>
        <w:jc w:val="both"/>
        <w:rPr>
          <w:sz w:val="24"/>
        </w:rPr>
      </w:pPr>
    </w:p>
    <w:p w:rsidR="00465EB8" w:rsidRPr="00581F72" w:rsidRDefault="00465EB8" w:rsidP="00465EB8">
      <w:pPr>
        <w:jc w:val="both"/>
        <w:rPr>
          <w:szCs w:val="22"/>
        </w:rPr>
      </w:pPr>
    </w:p>
    <w:p w:rsidR="00465EB8" w:rsidRPr="00581F72" w:rsidRDefault="00465EB8" w:rsidP="00465EB8">
      <w:pPr>
        <w:jc w:val="both"/>
        <w:rPr>
          <w:szCs w:val="22"/>
        </w:rPr>
      </w:pPr>
    </w:p>
    <w:p w:rsidR="00E53AE2" w:rsidRDefault="003B400F" w:rsidP="00E53AE2">
      <w:pPr>
        <w:jc w:val="center"/>
        <w:rPr>
          <w:b/>
          <w:sz w:val="24"/>
        </w:rPr>
      </w:pPr>
      <w:r w:rsidRPr="00E53AE2">
        <w:rPr>
          <w:b/>
          <w:sz w:val="24"/>
        </w:rPr>
        <w:t xml:space="preserve">Carlos Renato Serotine (Tota) </w:t>
      </w:r>
      <w:r w:rsidRPr="00E53AE2">
        <w:rPr>
          <w:b/>
          <w:sz w:val="24"/>
        </w:rPr>
        <w:tab/>
      </w:r>
      <w:r w:rsidRPr="00E53AE2">
        <w:rPr>
          <w:b/>
          <w:sz w:val="24"/>
        </w:rPr>
        <w:tab/>
        <w:t>Mariangela Ferraz Mussolin</w:t>
      </w:r>
      <w:r w:rsidR="002A696E" w:rsidRPr="00E53AE2">
        <w:rPr>
          <w:b/>
          <w:sz w:val="24"/>
        </w:rPr>
        <w:t>i</w:t>
      </w:r>
      <w:r w:rsidRPr="00E53AE2">
        <w:rPr>
          <w:b/>
          <w:sz w:val="24"/>
        </w:rPr>
        <w:t xml:space="preserve">    </w:t>
      </w:r>
    </w:p>
    <w:p w:rsidR="003B400F" w:rsidRPr="00E53AE2" w:rsidRDefault="00E53AE2" w:rsidP="00E53AE2">
      <w:pPr>
        <w:jc w:val="center"/>
        <w:rPr>
          <w:b/>
          <w:sz w:val="24"/>
        </w:rPr>
      </w:pPr>
      <w:r>
        <w:rPr>
          <w:b/>
          <w:sz w:val="24"/>
        </w:rPr>
        <w:t xml:space="preserve">     </w:t>
      </w:r>
      <w:r w:rsidR="003B400F" w:rsidRPr="00E53AE2">
        <w:rPr>
          <w:b/>
          <w:sz w:val="24"/>
        </w:rPr>
        <w:t>PRESIDENTE</w:t>
      </w:r>
      <w:r w:rsidR="003B400F" w:rsidRPr="00E53AE2">
        <w:rPr>
          <w:b/>
          <w:sz w:val="24"/>
        </w:rPr>
        <w:tab/>
      </w:r>
      <w:r w:rsidR="003B400F" w:rsidRPr="00E53AE2">
        <w:rPr>
          <w:b/>
          <w:sz w:val="24"/>
        </w:rPr>
        <w:tab/>
      </w:r>
      <w:r w:rsidR="003B400F" w:rsidRPr="00E53AE2">
        <w:rPr>
          <w:b/>
          <w:sz w:val="24"/>
        </w:rPr>
        <w:tab/>
      </w:r>
      <w:r>
        <w:rPr>
          <w:b/>
          <w:sz w:val="24"/>
        </w:rPr>
        <w:t xml:space="preserve">      </w:t>
      </w:r>
      <w:r w:rsidR="00647F61">
        <w:rPr>
          <w:b/>
          <w:sz w:val="24"/>
        </w:rPr>
        <w:t xml:space="preserve">   </w:t>
      </w:r>
      <w:r>
        <w:rPr>
          <w:b/>
          <w:sz w:val="24"/>
        </w:rPr>
        <w:t xml:space="preserve"> V</w:t>
      </w:r>
      <w:r w:rsidR="003B400F" w:rsidRPr="00E53AE2">
        <w:rPr>
          <w:b/>
          <w:sz w:val="24"/>
        </w:rPr>
        <w:t>ICE-PRESIDENTE</w:t>
      </w:r>
    </w:p>
    <w:p w:rsidR="003B400F" w:rsidRPr="00E53AE2" w:rsidRDefault="003B400F" w:rsidP="00E53AE2">
      <w:pPr>
        <w:jc w:val="center"/>
        <w:rPr>
          <w:b/>
          <w:sz w:val="24"/>
        </w:rPr>
      </w:pPr>
    </w:p>
    <w:p w:rsidR="003B400F" w:rsidRPr="00E53AE2" w:rsidRDefault="003B400F" w:rsidP="00E53AE2">
      <w:pPr>
        <w:jc w:val="center"/>
        <w:rPr>
          <w:b/>
          <w:sz w:val="24"/>
        </w:rPr>
      </w:pPr>
    </w:p>
    <w:p w:rsidR="003B400F" w:rsidRPr="00E53AE2" w:rsidRDefault="003B400F" w:rsidP="00E53AE2">
      <w:pPr>
        <w:jc w:val="center"/>
        <w:rPr>
          <w:b/>
          <w:sz w:val="24"/>
        </w:rPr>
      </w:pPr>
    </w:p>
    <w:p w:rsidR="003B400F" w:rsidRPr="00E53AE2" w:rsidRDefault="003B400F" w:rsidP="00E53AE2">
      <w:pPr>
        <w:jc w:val="center"/>
        <w:rPr>
          <w:b/>
          <w:sz w:val="24"/>
        </w:rPr>
      </w:pPr>
      <w:r w:rsidRPr="00E53AE2">
        <w:rPr>
          <w:b/>
          <w:sz w:val="24"/>
        </w:rPr>
        <w:t>Nasser José Delg</w:t>
      </w:r>
      <w:r w:rsidR="002A696E" w:rsidRPr="00E53AE2">
        <w:rPr>
          <w:b/>
          <w:sz w:val="24"/>
        </w:rPr>
        <w:t>a</w:t>
      </w:r>
      <w:r w:rsidRPr="00E53AE2">
        <w:rPr>
          <w:b/>
          <w:sz w:val="24"/>
        </w:rPr>
        <w:t xml:space="preserve">do Abdallah       </w:t>
      </w:r>
      <w:r w:rsidR="00E53AE2">
        <w:rPr>
          <w:b/>
          <w:sz w:val="24"/>
        </w:rPr>
        <w:t xml:space="preserve"> </w:t>
      </w:r>
      <w:r w:rsidRPr="00E53AE2">
        <w:rPr>
          <w:b/>
          <w:sz w:val="24"/>
        </w:rPr>
        <w:t xml:space="preserve">                  Silvio Delfino</w:t>
      </w:r>
    </w:p>
    <w:p w:rsidR="003B400F" w:rsidRPr="00E53AE2" w:rsidRDefault="00E53AE2" w:rsidP="00E53AE2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3B400F" w:rsidRPr="00E53AE2">
        <w:rPr>
          <w:b/>
          <w:sz w:val="24"/>
        </w:rPr>
        <w:t>1</w:t>
      </w:r>
      <w:r w:rsidR="003B400F" w:rsidRPr="00E53AE2">
        <w:rPr>
          <w:rFonts w:ascii="Microsoft Sans Serif" w:hAnsi="Microsoft Sans Serif" w:cs="Microsoft Sans Serif"/>
          <w:b/>
          <w:sz w:val="24"/>
        </w:rPr>
        <w:t>º</w:t>
      </w:r>
      <w:r w:rsidR="003B400F" w:rsidRPr="00E53AE2">
        <w:rPr>
          <w:b/>
          <w:sz w:val="24"/>
        </w:rPr>
        <w:t xml:space="preserve"> SECRETÁRIO</w:t>
      </w:r>
      <w:r w:rsidR="003B400F" w:rsidRPr="00E53AE2">
        <w:rPr>
          <w:b/>
          <w:sz w:val="24"/>
        </w:rPr>
        <w:tab/>
      </w:r>
      <w:r w:rsidR="003B400F" w:rsidRPr="00E53AE2">
        <w:rPr>
          <w:b/>
          <w:sz w:val="24"/>
        </w:rPr>
        <w:tab/>
        <w:t xml:space="preserve">        </w:t>
      </w:r>
      <w:r>
        <w:rPr>
          <w:b/>
          <w:sz w:val="24"/>
        </w:rPr>
        <w:t xml:space="preserve">      </w:t>
      </w:r>
      <w:r w:rsidR="003B400F" w:rsidRPr="00E53AE2">
        <w:rPr>
          <w:b/>
          <w:sz w:val="24"/>
        </w:rPr>
        <w:t>2</w:t>
      </w:r>
      <w:r w:rsidR="003B400F" w:rsidRPr="00E53AE2">
        <w:rPr>
          <w:rFonts w:ascii="Microsoft Sans Serif" w:hAnsi="Microsoft Sans Serif" w:cs="Microsoft Sans Serif"/>
          <w:b/>
          <w:sz w:val="24"/>
        </w:rPr>
        <w:t>º</w:t>
      </w:r>
      <w:r w:rsidR="003B400F" w:rsidRPr="00E53AE2">
        <w:rPr>
          <w:b/>
          <w:sz w:val="24"/>
        </w:rPr>
        <w:t xml:space="preserve"> SECRETÁRIO</w:t>
      </w:r>
    </w:p>
    <w:p w:rsidR="00465EB8" w:rsidRPr="00E53AE2" w:rsidRDefault="00465EB8" w:rsidP="003B400F">
      <w:pPr>
        <w:jc w:val="center"/>
        <w:rPr>
          <w:sz w:val="24"/>
        </w:rPr>
      </w:pPr>
    </w:p>
    <w:p w:rsidR="00465EB8" w:rsidRPr="00E53AE2" w:rsidRDefault="00465EB8" w:rsidP="003B400F">
      <w:pPr>
        <w:jc w:val="center"/>
        <w:rPr>
          <w:sz w:val="24"/>
        </w:rPr>
      </w:pPr>
    </w:p>
    <w:p w:rsidR="00465EB8" w:rsidRPr="00E53AE2" w:rsidRDefault="00465EB8" w:rsidP="00465EB8">
      <w:pPr>
        <w:jc w:val="both"/>
        <w:rPr>
          <w:sz w:val="24"/>
        </w:rPr>
      </w:pPr>
    </w:p>
    <w:p w:rsidR="00465EB8" w:rsidRPr="00E53AE2" w:rsidRDefault="00465EB8" w:rsidP="00465EB8">
      <w:pPr>
        <w:pStyle w:val="Ttulo3"/>
        <w:spacing w:before="0" w:after="0"/>
        <w:jc w:val="center"/>
        <w:rPr>
          <w:iCs/>
          <w:sz w:val="24"/>
          <w:szCs w:val="24"/>
          <w:u w:val="single"/>
        </w:rPr>
      </w:pPr>
      <w:r w:rsidRPr="00E53AE2">
        <w:rPr>
          <w:iCs/>
          <w:sz w:val="24"/>
          <w:szCs w:val="24"/>
          <w:u w:val="single"/>
        </w:rPr>
        <w:t>JUSTIFICATIVA</w:t>
      </w:r>
    </w:p>
    <w:p w:rsidR="00465EB8" w:rsidRPr="00581F72" w:rsidRDefault="00465EB8" w:rsidP="00465EB8">
      <w:pPr>
        <w:jc w:val="both"/>
        <w:rPr>
          <w:b/>
          <w:szCs w:val="22"/>
        </w:rPr>
      </w:pPr>
    </w:p>
    <w:p w:rsidR="00B13B54" w:rsidRDefault="00B13B54" w:rsidP="00B13B54">
      <w:pPr>
        <w:pStyle w:val="Corpodetexto"/>
        <w:ind w:firstLine="709"/>
        <w:rPr>
          <w:szCs w:val="22"/>
        </w:rPr>
      </w:pPr>
    </w:p>
    <w:p w:rsidR="00B13B54" w:rsidRPr="00E53AE2" w:rsidRDefault="00B13B54" w:rsidP="00B13B54">
      <w:pPr>
        <w:pStyle w:val="Corpodetexto"/>
        <w:ind w:firstLine="709"/>
        <w:rPr>
          <w:sz w:val="24"/>
        </w:rPr>
      </w:pPr>
    </w:p>
    <w:p w:rsidR="00E213C3" w:rsidRDefault="00647F61" w:rsidP="00E53AE2">
      <w:pPr>
        <w:pStyle w:val="Corpodetexto"/>
        <w:ind w:firstLine="709"/>
        <w:rPr>
          <w:sz w:val="24"/>
        </w:rPr>
      </w:pPr>
      <w:r>
        <w:rPr>
          <w:sz w:val="24"/>
        </w:rPr>
        <w:t>Por várias razões, sobretudo de ordem financeira, alguns dos</w:t>
      </w:r>
      <w:r w:rsidR="00E53AE2">
        <w:rPr>
          <w:sz w:val="24"/>
        </w:rPr>
        <w:t xml:space="preserve"> decretos </w:t>
      </w:r>
      <w:r>
        <w:rPr>
          <w:sz w:val="24"/>
        </w:rPr>
        <w:t xml:space="preserve">cuja revogação ora propomos </w:t>
      </w:r>
      <w:r w:rsidR="00E213C3">
        <w:rPr>
          <w:sz w:val="24"/>
        </w:rPr>
        <w:t xml:space="preserve">jamais foram implementados, e outros deles </w:t>
      </w:r>
      <w:r>
        <w:rPr>
          <w:sz w:val="24"/>
        </w:rPr>
        <w:t>n</w:t>
      </w:r>
      <w:r w:rsidR="00E53AE2">
        <w:rPr>
          <w:sz w:val="24"/>
        </w:rPr>
        <w:t>ão vêm sendo implementados há alguns anos</w:t>
      </w:r>
      <w:r w:rsidR="00E213C3">
        <w:rPr>
          <w:sz w:val="24"/>
        </w:rPr>
        <w:t>.</w:t>
      </w:r>
      <w:r w:rsidR="00E53AE2">
        <w:rPr>
          <w:sz w:val="24"/>
        </w:rPr>
        <w:t xml:space="preserve"> </w:t>
      </w:r>
      <w:r w:rsidR="00E213C3">
        <w:rPr>
          <w:sz w:val="24"/>
        </w:rPr>
        <w:t xml:space="preserve">Por isso mesmo, propomos sua revogação. </w:t>
      </w:r>
    </w:p>
    <w:p w:rsidR="00C42CA5" w:rsidRPr="00E53AE2" w:rsidRDefault="00E213C3" w:rsidP="00E53AE2">
      <w:pPr>
        <w:pStyle w:val="Corpodetexto"/>
        <w:ind w:firstLine="709"/>
        <w:rPr>
          <w:sz w:val="24"/>
        </w:rPr>
      </w:pPr>
      <w:r>
        <w:rPr>
          <w:sz w:val="24"/>
        </w:rPr>
        <w:t xml:space="preserve">Contamos com </w:t>
      </w:r>
      <w:r w:rsidR="00417257" w:rsidRPr="00E53AE2">
        <w:rPr>
          <w:sz w:val="24"/>
        </w:rPr>
        <w:t xml:space="preserve">o apoio dos nobres </w:t>
      </w:r>
      <w:r w:rsidR="00E53AE2" w:rsidRPr="00E53AE2">
        <w:rPr>
          <w:sz w:val="24"/>
        </w:rPr>
        <w:t>e</w:t>
      </w:r>
      <w:r w:rsidR="00417257" w:rsidRPr="00E53AE2">
        <w:rPr>
          <w:sz w:val="24"/>
        </w:rPr>
        <w:t>dis para a aprovação</w:t>
      </w:r>
      <w:r w:rsidR="00E53AE2" w:rsidRPr="00E53AE2">
        <w:rPr>
          <w:sz w:val="24"/>
        </w:rPr>
        <w:t xml:space="preserve"> de</w:t>
      </w:r>
      <w:r w:rsidR="00647F61">
        <w:rPr>
          <w:sz w:val="24"/>
        </w:rPr>
        <w:t xml:space="preserve"> nossa</w:t>
      </w:r>
      <w:r w:rsidR="00E53AE2" w:rsidRPr="00E53AE2">
        <w:rPr>
          <w:sz w:val="24"/>
        </w:rPr>
        <w:t xml:space="preserve"> propositura</w:t>
      </w:r>
      <w:r w:rsidR="00417257" w:rsidRPr="00E53AE2">
        <w:rPr>
          <w:sz w:val="24"/>
        </w:rPr>
        <w:t>.</w:t>
      </w:r>
    </w:p>
    <w:sectPr w:rsidR="00C42CA5" w:rsidRPr="00E53AE2">
      <w:headerReference w:type="default" r:id="rId6"/>
      <w:footerReference w:type="default" r:id="rId7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2DA" w:rsidRDefault="006472DA">
      <w:r>
        <w:separator/>
      </w:r>
    </w:p>
  </w:endnote>
  <w:endnote w:type="continuationSeparator" w:id="0">
    <w:p w:rsidR="006472DA" w:rsidRDefault="0064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F60" w:rsidRPr="00E22001" w:rsidRDefault="00465EB8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371F60" w:rsidRPr="001F0677" w:rsidRDefault="006472DA">
    <w:pPr>
      <w:pStyle w:val="Rodap"/>
      <w:jc w:val="center"/>
      <w:rPr>
        <w:b/>
        <w:bCs/>
        <w:spacing w:val="6"/>
        <w:sz w:val="10"/>
      </w:rPr>
    </w:pPr>
  </w:p>
  <w:p w:rsidR="00371F60" w:rsidRDefault="00465EB8">
    <w:pPr>
      <w:pStyle w:val="Rodap"/>
      <w:jc w:val="center"/>
      <w:rPr>
        <w:b/>
        <w:bCs/>
        <w:spacing w:val="6"/>
      </w:rPr>
    </w:pPr>
    <w:r>
      <w:rPr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2DA" w:rsidRDefault="006472DA">
      <w:r>
        <w:separator/>
      </w:r>
    </w:p>
  </w:footnote>
  <w:footnote w:type="continuationSeparator" w:id="0">
    <w:p w:rsidR="006472DA" w:rsidRDefault="00647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F60" w:rsidRDefault="00465EB8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F60" w:rsidRDefault="00465EB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4Fgg47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371F60" w:rsidRDefault="00465EB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1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371F60" w:rsidRDefault="006472DA">
    <w:pPr>
      <w:pStyle w:val="Cabealho"/>
      <w:ind w:left="1620"/>
      <w:jc w:val="center"/>
      <w:rPr>
        <w:sz w:val="8"/>
      </w:rPr>
    </w:pPr>
  </w:p>
  <w:p w:rsidR="00371F60" w:rsidRDefault="00465EB8">
    <w:pPr>
      <w:pStyle w:val="Cabealho"/>
      <w:ind w:left="1620"/>
      <w:jc w:val="center"/>
      <w:rPr>
        <w:sz w:val="16"/>
      </w:rPr>
    </w:pPr>
    <w:r>
      <w:rPr>
        <w:sz w:val="16"/>
      </w:rPr>
      <w:t xml:space="preserve">ESTADO DE SÃO PAULO </w:t>
    </w:r>
  </w:p>
  <w:p w:rsidR="00371F60" w:rsidRDefault="00465EB8">
    <w:pPr>
      <w:pStyle w:val="Cabealho"/>
      <w:ind w:left="1620"/>
      <w:jc w:val="center"/>
      <w:rPr>
        <w:sz w:val="16"/>
      </w:rPr>
    </w:pPr>
    <w:r>
      <w:rPr>
        <w:sz w:val="16"/>
      </w:rPr>
      <w:t>C.N.P.J. 49.159.668/0001-75</w:t>
    </w:r>
  </w:p>
  <w:p w:rsidR="00371F60" w:rsidRDefault="00465EB8">
    <w:pPr>
      <w:pStyle w:val="Cabealho"/>
      <w:ind w:left="1620"/>
      <w:jc w:val="center"/>
      <w:rPr>
        <w:sz w:val="16"/>
      </w:rPr>
    </w:pPr>
    <w: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B8"/>
    <w:rsid w:val="002A696E"/>
    <w:rsid w:val="00365DFC"/>
    <w:rsid w:val="003B400F"/>
    <w:rsid w:val="00417257"/>
    <w:rsid w:val="00465EB8"/>
    <w:rsid w:val="004A4C48"/>
    <w:rsid w:val="006472DA"/>
    <w:rsid w:val="00647F61"/>
    <w:rsid w:val="00A84B9A"/>
    <w:rsid w:val="00B13B54"/>
    <w:rsid w:val="00C16336"/>
    <w:rsid w:val="00C2591F"/>
    <w:rsid w:val="00CC2447"/>
    <w:rsid w:val="00E213C3"/>
    <w:rsid w:val="00E53AE2"/>
    <w:rsid w:val="00F0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C6D9B1-7BE8-4FA4-9C37-C4FE79AD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EB8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65EB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65EB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465EB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65EB8"/>
    <w:rPr>
      <w:rFonts w:ascii="Arial" w:eastAsia="Times New Roman" w:hAnsi="Arial" w:cs="Arial"/>
      <w:szCs w:val="24"/>
      <w:lang w:eastAsia="pt-BR"/>
    </w:rPr>
  </w:style>
  <w:style w:type="paragraph" w:styleId="Rodap">
    <w:name w:val="footer"/>
    <w:basedOn w:val="Normal"/>
    <w:link w:val="RodapChar"/>
    <w:rsid w:val="00465EB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65EB8"/>
    <w:rPr>
      <w:rFonts w:ascii="Arial" w:eastAsia="Times New Roman" w:hAnsi="Arial" w:cs="Arial"/>
      <w:szCs w:val="24"/>
      <w:lang w:eastAsia="pt-BR"/>
    </w:rPr>
  </w:style>
  <w:style w:type="paragraph" w:styleId="Corpodetexto">
    <w:name w:val="Body Text"/>
    <w:basedOn w:val="Normal"/>
    <w:link w:val="CorpodetextoChar"/>
    <w:rsid w:val="00465EB8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465EB8"/>
    <w:rPr>
      <w:rFonts w:ascii="Arial" w:eastAsia="Times New Roman" w:hAnsi="Arial" w:cs="Arial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</dc:creator>
  <cp:keywords/>
  <dc:description/>
  <cp:lastModifiedBy>lidiane</cp:lastModifiedBy>
  <cp:revision>10</cp:revision>
  <dcterms:created xsi:type="dcterms:W3CDTF">2019-11-19T14:13:00Z</dcterms:created>
  <dcterms:modified xsi:type="dcterms:W3CDTF">2019-11-20T19:07:00Z</dcterms:modified>
</cp:coreProperties>
</file>