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36" w:rsidRDefault="00D23236" w:rsidP="00EC25A9"/>
    <w:p w:rsidR="00D41D20" w:rsidRDefault="00D41D20" w:rsidP="00EC25A9"/>
    <w:p w:rsidR="000C53CD" w:rsidRDefault="000C53CD" w:rsidP="000C53CD">
      <w:pPr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pStyle w:val="Ttulo2"/>
        <w:jc w:val="center"/>
        <w:rPr>
          <w:sz w:val="32"/>
          <w:szCs w:val="32"/>
          <w:u w:val="single"/>
        </w:rPr>
      </w:pPr>
      <w:r>
        <w:rPr>
          <w:iCs/>
          <w:sz w:val="32"/>
          <w:szCs w:val="32"/>
          <w:u w:val="single"/>
        </w:rPr>
        <w:t>EMENDA MODIFICATIVA N. 08/2017</w:t>
      </w:r>
    </w:p>
    <w:p w:rsidR="000C53CD" w:rsidRDefault="000C53CD" w:rsidP="000C53C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C53CD" w:rsidRDefault="000C53CD" w:rsidP="000C53C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C53CD" w:rsidRDefault="000C53CD" w:rsidP="000C53CD">
      <w:pPr>
        <w:pStyle w:val="Corpodetexto"/>
        <w:rPr>
          <w:b/>
          <w:sz w:val="24"/>
        </w:rPr>
      </w:pPr>
    </w:p>
    <w:p w:rsidR="000C53CD" w:rsidRDefault="000C53CD" w:rsidP="000C53CD">
      <w:pPr>
        <w:pStyle w:val="Corpodetexto"/>
        <w:rPr>
          <w:sz w:val="24"/>
        </w:rPr>
      </w:pPr>
      <w:r>
        <w:rPr>
          <w:b/>
          <w:sz w:val="24"/>
        </w:rPr>
        <w:t>Emenda de autoria dos vereadores Fernando José Piffer e Silvio Delfino, que suplementa e anula parcialmente dotações do Projeto de Lei n. 74/2017, que estima a receita e fixa a despesa do exercício 2018 - LOA</w:t>
      </w:r>
      <w:r>
        <w:rPr>
          <w:sz w:val="24"/>
        </w:rPr>
        <w:t>.</w:t>
      </w:r>
    </w:p>
    <w:p w:rsidR="000C53CD" w:rsidRDefault="000C53CD" w:rsidP="000C53CD">
      <w:pPr>
        <w:pStyle w:val="Corpodetexto"/>
        <w:rPr>
          <w:sz w:val="24"/>
        </w:rPr>
      </w:pPr>
    </w:p>
    <w:p w:rsidR="000C53CD" w:rsidRDefault="000C53CD" w:rsidP="000C53CD">
      <w:pPr>
        <w:pStyle w:val="Corpodetexto"/>
        <w:rPr>
          <w:sz w:val="24"/>
        </w:rPr>
      </w:pPr>
      <w:r>
        <w:rPr>
          <w:bCs/>
          <w:sz w:val="24"/>
        </w:rPr>
        <w:t xml:space="preserve">1. </w:t>
      </w:r>
      <w:r>
        <w:rPr>
          <w:sz w:val="24"/>
        </w:rPr>
        <w:t>Fica suplementada a seguinte dotação</w:t>
      </w:r>
      <w:r>
        <w:rPr>
          <w:bCs/>
          <w:sz w:val="24"/>
        </w:rPr>
        <w:t>:</w:t>
      </w:r>
    </w:p>
    <w:p w:rsidR="000C53CD" w:rsidRDefault="000C53CD" w:rsidP="000C53CD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8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6519"/>
      </w:tblGrid>
      <w:tr w:rsidR="000C53CD" w:rsidTr="008334DD">
        <w:tc>
          <w:tcPr>
            <w:tcW w:w="3374" w:type="dxa"/>
            <w:hideMark/>
          </w:tcPr>
          <w:p w:rsidR="000C53CD" w:rsidRDefault="000C53CD" w:rsidP="00ED2B1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06.00.00                                       </w:t>
            </w:r>
          </w:p>
        </w:tc>
        <w:tc>
          <w:tcPr>
            <w:tcW w:w="6519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</w:tr>
      <w:tr w:rsidR="000C53CD" w:rsidTr="008334DD">
        <w:trPr>
          <w:trHeight w:val="181"/>
        </w:trPr>
        <w:tc>
          <w:tcPr>
            <w:tcW w:w="3374" w:type="dxa"/>
            <w:hideMark/>
          </w:tcPr>
          <w:p w:rsidR="000C53CD" w:rsidRDefault="000C53CD" w:rsidP="00ED2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06.02.00   </w:t>
            </w:r>
          </w:p>
          <w:p w:rsidR="000C53CD" w:rsidRDefault="000C53CD" w:rsidP="00ED2B1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1003                                                     </w:t>
            </w:r>
          </w:p>
        </w:tc>
        <w:tc>
          <w:tcPr>
            <w:tcW w:w="6519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de Média e Alta Complexidade</w:t>
            </w:r>
          </w:p>
          <w:p w:rsidR="000C53CD" w:rsidRDefault="000C53C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Assistência Ambulatorial, Emergencial e Hospitalar</w:t>
            </w:r>
          </w:p>
        </w:tc>
      </w:tr>
      <w:tr w:rsidR="000C53CD" w:rsidTr="008334DD">
        <w:tc>
          <w:tcPr>
            <w:tcW w:w="3374" w:type="dxa"/>
            <w:hideMark/>
          </w:tcPr>
          <w:p w:rsidR="000C53CD" w:rsidRDefault="000C53CD" w:rsidP="00ED2B1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10.302.1003.1096</w:t>
            </w:r>
          </w:p>
        </w:tc>
        <w:tc>
          <w:tcPr>
            <w:tcW w:w="6519" w:type="dxa"/>
            <w:hideMark/>
          </w:tcPr>
          <w:p w:rsidR="000C53CD" w:rsidRDefault="000C53CD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Aquisição de Veículos e Material Permanente</w:t>
            </w:r>
          </w:p>
        </w:tc>
      </w:tr>
      <w:tr w:rsidR="000C53CD" w:rsidTr="008334DD">
        <w:tc>
          <w:tcPr>
            <w:tcW w:w="3374" w:type="dxa"/>
          </w:tcPr>
          <w:p w:rsidR="000C53CD" w:rsidRDefault="000C53CD">
            <w:pPr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19" w:type="dxa"/>
            <w:hideMark/>
          </w:tcPr>
          <w:p w:rsidR="000C53CD" w:rsidRDefault="000C53CD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Investimentos ..........................................     R$ 182.071,00</w:t>
            </w:r>
          </w:p>
        </w:tc>
      </w:tr>
    </w:tbl>
    <w:p w:rsidR="000C53CD" w:rsidRDefault="000C53CD" w:rsidP="000C53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C53CD" w:rsidRDefault="000C53CD" w:rsidP="000C53CD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0C53CD" w:rsidRDefault="000C53CD" w:rsidP="000C53CD">
      <w:pPr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3374"/>
        <w:gridCol w:w="6520"/>
      </w:tblGrid>
      <w:tr w:rsidR="000C53CD" w:rsidTr="008334DD">
        <w:tc>
          <w:tcPr>
            <w:tcW w:w="3374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6520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</w:tr>
      <w:tr w:rsidR="000C53CD" w:rsidTr="008334DD">
        <w:tc>
          <w:tcPr>
            <w:tcW w:w="3374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  <w:p w:rsidR="000C53CD" w:rsidRDefault="000C53C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 </w:t>
            </w:r>
          </w:p>
        </w:tc>
        <w:tc>
          <w:tcPr>
            <w:tcW w:w="6520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 Reserva de Contingência</w:t>
            </w:r>
          </w:p>
        </w:tc>
      </w:tr>
      <w:tr w:rsidR="000C53CD" w:rsidTr="008334DD">
        <w:tc>
          <w:tcPr>
            <w:tcW w:w="3374" w:type="dxa"/>
            <w:hideMark/>
          </w:tcPr>
          <w:p w:rsidR="000C53CD" w:rsidRDefault="000C53C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    </w:t>
            </w:r>
          </w:p>
        </w:tc>
        <w:tc>
          <w:tcPr>
            <w:tcW w:w="6520" w:type="dxa"/>
            <w:hideMark/>
          </w:tcPr>
          <w:p w:rsidR="000C53CD" w:rsidRDefault="000C53CD">
            <w:pPr>
              <w:ind w:right="-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     R$ 182.071,00</w:t>
            </w:r>
          </w:p>
        </w:tc>
      </w:tr>
    </w:tbl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29 de novembro de 2017.</w:t>
      </w: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D2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Fernando José Piffer                   </w:t>
      </w:r>
      <w:r w:rsidR="00ED2B1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Silvio Delfino</w:t>
      </w:r>
    </w:p>
    <w:p w:rsidR="000C53CD" w:rsidRDefault="000C53CD" w:rsidP="000C53CD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VEREADOR PSDB                       VEREADOR PSDB</w:t>
      </w:r>
    </w:p>
    <w:p w:rsidR="000C53CD" w:rsidRDefault="000C53CD" w:rsidP="000C53C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C53CD" w:rsidRDefault="000C53CD" w:rsidP="000C53CD">
      <w:pPr>
        <w:pStyle w:val="Ttulo7"/>
        <w:spacing w:before="0" w:after="0"/>
        <w:rPr>
          <w:rFonts w:ascii="Arial" w:hAnsi="Arial" w:cs="Arial"/>
          <w:b/>
          <w:bCs/>
        </w:rPr>
      </w:pPr>
    </w:p>
    <w:p w:rsidR="00B9335D" w:rsidRDefault="00B9335D" w:rsidP="000C53CD">
      <w:pPr>
        <w:jc w:val="both"/>
        <w:rPr>
          <w:rFonts w:ascii="Arial" w:hAnsi="Arial" w:cs="Arial"/>
          <w:sz w:val="24"/>
          <w:szCs w:val="24"/>
        </w:rPr>
      </w:pPr>
    </w:p>
    <w:p w:rsidR="000C53CD" w:rsidRDefault="000C53CD" w:rsidP="000C53CD">
      <w:pPr>
        <w:jc w:val="both"/>
      </w:pPr>
      <w:r>
        <w:rPr>
          <w:rFonts w:ascii="Arial" w:hAnsi="Arial" w:cs="Arial"/>
          <w:sz w:val="24"/>
          <w:szCs w:val="24"/>
        </w:rPr>
        <w:t>Apresentamos esta emenda em conformidade com o artigo 162-A da Lei Orgânica do Município de Bebedouro, o qual instituiu o ORÇAMENTO IMPOSITIVO em nossa cidade, com a finalidade de garantir a aquisição de uma van para transporte de pacientes nos âmbitos urbano e interurbano.</w:t>
      </w:r>
    </w:p>
    <w:p w:rsidR="00D41D20" w:rsidRDefault="00D41D20" w:rsidP="00EC25A9"/>
    <w:sectPr w:rsidR="00D41D20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7" w:rsidRDefault="005B7877">
      <w:r>
        <w:separator/>
      </w:r>
    </w:p>
  </w:endnote>
  <w:endnote w:type="continuationSeparator" w:id="0">
    <w:p w:rsidR="005B7877" w:rsidRDefault="005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7" w:rsidRDefault="005B7877">
      <w:r>
        <w:separator/>
      </w:r>
    </w:p>
  </w:footnote>
  <w:footnote w:type="continuationSeparator" w:id="0">
    <w:p w:rsidR="005B7877" w:rsidRDefault="005B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831D6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5831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5831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53C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173E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31D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34DD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335D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2B1C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4017D867-9261-4F87-A24A-32C7E79B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0C53CD"/>
    <w:rPr>
      <w:rFonts w:ascii="Arial" w:hAnsi="Arial" w:cs="Arial"/>
      <w:b/>
      <w:bCs/>
    </w:rPr>
  </w:style>
  <w:style w:type="character" w:customStyle="1" w:styleId="Ttulo7Char">
    <w:name w:val="Título 7 Char"/>
    <w:link w:val="Ttulo7"/>
    <w:rsid w:val="000C53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BC1D-1674-4B1A-90F0-5F539883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</TotalTime>
  <Pages>1</Pages>
  <Words>166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5</cp:revision>
  <cp:lastPrinted>2017-05-12T13:03:00Z</cp:lastPrinted>
  <dcterms:created xsi:type="dcterms:W3CDTF">2017-11-29T17:30:00Z</dcterms:created>
  <dcterms:modified xsi:type="dcterms:W3CDTF">2017-11-29T18:29:00Z</dcterms:modified>
</cp:coreProperties>
</file>