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713855" w:rsidRDefault="00713855" w:rsidP="00BC7868">
      <w:pPr>
        <w:pStyle w:val="Ttulo"/>
        <w:rPr>
          <w:rFonts w:ascii="Arial" w:hAnsi="Arial" w:cs="Arial"/>
        </w:rPr>
      </w:pPr>
    </w:p>
    <w:p w:rsidR="00BC7868" w:rsidRPr="00B44E83" w:rsidRDefault="00BC7868" w:rsidP="00BC7868">
      <w:pPr>
        <w:pStyle w:val="Ttulo"/>
        <w:rPr>
          <w:rFonts w:ascii="Arial" w:hAnsi="Arial" w:cs="Arial"/>
          <w:sz w:val="24"/>
          <w:szCs w:val="24"/>
          <w:lang w:val="pt-BR"/>
        </w:rPr>
      </w:pPr>
      <w:r w:rsidRPr="00B44E83">
        <w:rPr>
          <w:rFonts w:ascii="Arial" w:hAnsi="Arial" w:cs="Arial"/>
          <w:sz w:val="24"/>
          <w:szCs w:val="24"/>
        </w:rPr>
        <w:t>REQUERIMENTO Nº</w:t>
      </w:r>
      <w:r w:rsidR="001F3422">
        <w:rPr>
          <w:rFonts w:ascii="Arial" w:hAnsi="Arial" w:cs="Arial"/>
          <w:sz w:val="24"/>
          <w:szCs w:val="24"/>
          <w:lang w:val="pt-BR"/>
        </w:rPr>
        <w:t xml:space="preserve"> 47</w:t>
      </w:r>
      <w:r w:rsidRPr="00B44E83">
        <w:rPr>
          <w:rFonts w:ascii="Arial" w:hAnsi="Arial" w:cs="Arial"/>
          <w:sz w:val="24"/>
          <w:szCs w:val="24"/>
        </w:rPr>
        <w:t>/201</w:t>
      </w:r>
      <w:r w:rsidRPr="00B44E83">
        <w:rPr>
          <w:rFonts w:ascii="Arial" w:hAnsi="Arial" w:cs="Arial"/>
          <w:sz w:val="24"/>
          <w:szCs w:val="24"/>
          <w:lang w:val="pt-BR"/>
        </w:rPr>
        <w:t>7</w:t>
      </w: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  <w:r w:rsidRPr="00B44E83">
        <w:rPr>
          <w:rFonts w:ascii="Arial" w:hAnsi="Arial" w:cs="Arial"/>
          <w:b/>
        </w:rPr>
        <w:t xml:space="preserve">Senhor Presidente, </w:t>
      </w:r>
    </w:p>
    <w:p w:rsidR="00804C73" w:rsidRPr="00B44E83" w:rsidRDefault="00804C73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0117F1" w:rsidRDefault="00293385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884B3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9E21D7" w:rsidRPr="00884B3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="00B62377">
        <w:rPr>
          <w:rStyle w:val="textexposedshow"/>
          <w:rFonts w:ascii="Arial" w:hAnsi="Arial" w:cs="Arial"/>
          <w:color w:val="1D2129"/>
          <w:shd w:val="clear" w:color="auto" w:fill="FFFFFF"/>
        </w:rPr>
        <w:t>a Lei n° 5054 de 18 de novembro de 2015 “Reconhece a pessoa com transtorno do espectro autista para fins de fruição dos direitos assegurados pela Lei Federal n° 12.764, de 27 de dezembro de 2012, que especifica e dá outras providências”, de autoria do vereador Paulo Henrique Ignácio Pereira;</w:t>
      </w:r>
    </w:p>
    <w:p w:rsidR="00B62377" w:rsidRDefault="00B62377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62377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que </w:t>
      </w:r>
      <w:r w:rsidR="008E3C10">
        <w:rPr>
          <w:rStyle w:val="textexposedshow"/>
          <w:rFonts w:ascii="Arial" w:hAnsi="Arial" w:cs="Arial"/>
          <w:color w:val="1D2129"/>
          <w:shd w:val="clear" w:color="auto" w:fill="FFFFFF"/>
        </w:rPr>
        <w:t>seu art. 1° reconhece a pessoa com Transtorno do Espectro Autist</w:t>
      </w:r>
      <w:r w:rsidR="007430BA">
        <w:rPr>
          <w:rStyle w:val="textexposedshow"/>
          <w:rFonts w:ascii="Arial" w:hAnsi="Arial" w:cs="Arial"/>
          <w:color w:val="1D2129"/>
          <w:shd w:val="clear" w:color="auto" w:fill="FFFFFF"/>
        </w:rPr>
        <w:t>a</w:t>
      </w:r>
      <w:r w:rsidR="008E3C10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sendo aquela portadora de síndrome clínica caracterizada na forma dos incisos I e II, § 1°, da Lei n° 12.764/12;</w:t>
      </w:r>
    </w:p>
    <w:p w:rsidR="00EB651A" w:rsidRDefault="008E3C10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8E3C10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r w:rsidR="00EB651A">
        <w:rPr>
          <w:rStyle w:val="textexposedshow"/>
          <w:rFonts w:ascii="Arial" w:hAnsi="Arial" w:cs="Arial"/>
          <w:color w:val="1D2129"/>
          <w:shd w:val="clear" w:color="auto" w:fill="FFFFFF"/>
        </w:rPr>
        <w:t>seu art. 2° autoriza o Poder Executivo a:</w:t>
      </w:r>
    </w:p>
    <w:p w:rsidR="008E3C10" w:rsidRDefault="00EB651A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I -  instituir ou manter centros de atendimentos integrados de saúde, educação e assistência social especializados no tratamento de pessoas com </w:t>
      </w:r>
      <w:proofErr w:type="spell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autisto</w:t>
      </w:r>
      <w:proofErr w:type="spell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no município;</w:t>
      </w:r>
    </w:p>
    <w:p w:rsidR="00EB651A" w:rsidRDefault="00EB651A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II – </w:t>
      </w:r>
      <w:proofErr w:type="gram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realizar</w:t>
      </w:r>
      <w:proofErr w:type="gram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testes e avaliações específicos gratuitos para o </w:t>
      </w:r>
      <w:proofErr w:type="spell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disgnóstico</w:t>
      </w:r>
      <w:proofErr w:type="spell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precoce de autismo;</w:t>
      </w:r>
    </w:p>
    <w:p w:rsidR="00EB651A" w:rsidRDefault="00EB651A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III – disponibilizar todo o tratamento especializado nas seguintes áreas: comunicação, aprendizado, psicoterapia, psicofarmacologia, capacitação motora, diagnóstico físico constante, métodos aplicados ao comportamento, educação física adaptada, musicoterapia, esporte e lazer, transporte, </w:t>
      </w:r>
      <w:proofErr w:type="spell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antedimento</w:t>
      </w:r>
      <w:proofErr w:type="spell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na rede básica de saúde, atendimento especializado em odontologia, atendimento na rede de assistência social, tratamento </w:t>
      </w:r>
      <w:proofErr w:type="spell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ortomolecular</w:t>
      </w:r>
      <w:proofErr w:type="spell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e atendimento e tratamento </w:t>
      </w:r>
      <w:proofErr w:type="spell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biomedicinal</w:t>
      </w:r>
      <w:proofErr w:type="spell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; </w:t>
      </w:r>
    </w:p>
    <w:p w:rsidR="00AD00D4" w:rsidRDefault="00AD00D4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AD00D4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que o município poderá cumprir o disposto na Lei por meio de convênios, e sempre em unidades dissociadas das destinadas a atender a pessoa com distúrbios mentais genéricos; e</w:t>
      </w:r>
    </w:p>
    <w:p w:rsidR="00EB651A" w:rsidRDefault="00EB651A" w:rsidP="00B6237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EB651A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</w:t>
      </w:r>
      <w:proofErr w:type="gram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no casos</w:t>
      </w:r>
      <w:proofErr w:type="gram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de autistas com condições de frequentar a escola regular, a rede municipal de ensino deve possuir em seus quadros funcionais, professores com especialização em atendimentos a autistas.</w:t>
      </w:r>
    </w:p>
    <w:p w:rsidR="00B62377" w:rsidRPr="00BD2428" w:rsidRDefault="00B62377" w:rsidP="00205B6B">
      <w:pPr>
        <w:jc w:val="both"/>
        <w:rPr>
          <w:rFonts w:ascii="Arial" w:hAnsi="Arial" w:cs="Arial"/>
          <w:bCs/>
        </w:rPr>
      </w:pPr>
    </w:p>
    <w:p w:rsidR="0016584E" w:rsidRDefault="00E53ACE" w:rsidP="008B1AB7">
      <w:pPr>
        <w:jc w:val="both"/>
        <w:rPr>
          <w:rFonts w:ascii="Arial" w:hAnsi="Arial" w:cs="Arial"/>
        </w:rPr>
      </w:pPr>
      <w:bookmarkStart w:id="0" w:name="_GoBack"/>
      <w:r w:rsidRPr="00BD2428">
        <w:rPr>
          <w:rFonts w:ascii="Arial" w:hAnsi="Arial" w:cs="Arial"/>
          <w:b/>
          <w:bCs/>
        </w:rPr>
        <w:t>REQUEIRO à Mesa, após ouvido o Douto Plenário, nas formas regimentais</w:t>
      </w:r>
      <w:r w:rsidRPr="00BD2428">
        <w:rPr>
          <w:rFonts w:ascii="Arial" w:hAnsi="Arial" w:cs="Arial"/>
        </w:rPr>
        <w:t xml:space="preserve">, que solicite ao Prefeito Municipal, </w:t>
      </w:r>
      <w:proofErr w:type="spellStart"/>
      <w:r w:rsidRPr="00BD2428">
        <w:rPr>
          <w:rFonts w:ascii="Arial" w:hAnsi="Arial" w:cs="Arial"/>
        </w:rPr>
        <w:t>Exm</w:t>
      </w:r>
      <w:r w:rsidR="00205B6B" w:rsidRPr="00BD2428">
        <w:rPr>
          <w:rFonts w:ascii="Arial" w:hAnsi="Arial" w:cs="Arial"/>
        </w:rPr>
        <w:t>°</w:t>
      </w:r>
      <w:proofErr w:type="spellEnd"/>
      <w:r w:rsidRPr="00BD2428">
        <w:rPr>
          <w:rFonts w:ascii="Arial" w:hAnsi="Arial" w:cs="Arial"/>
        </w:rPr>
        <w:t xml:space="preserve"> Sr. Fernando Galvão Moura, juntamente com os órgãos municipais competentes, </w:t>
      </w:r>
      <w:r w:rsidR="009E21D7" w:rsidRPr="00BD2428">
        <w:rPr>
          <w:rFonts w:ascii="Arial" w:hAnsi="Arial" w:cs="Arial"/>
        </w:rPr>
        <w:t xml:space="preserve">as seguintes </w:t>
      </w:r>
      <w:r w:rsidR="008B1AB7" w:rsidRPr="00BD2428">
        <w:rPr>
          <w:rFonts w:ascii="Arial" w:hAnsi="Arial" w:cs="Arial"/>
        </w:rPr>
        <w:t>informações</w:t>
      </w:r>
      <w:r w:rsidR="005B40D8" w:rsidRPr="00BD2428">
        <w:rPr>
          <w:rFonts w:ascii="Arial" w:hAnsi="Arial" w:cs="Arial"/>
        </w:rPr>
        <w:t xml:space="preserve"> </w:t>
      </w:r>
      <w:r w:rsidR="009E21D7" w:rsidRPr="00BD2428">
        <w:rPr>
          <w:rFonts w:ascii="Arial" w:hAnsi="Arial" w:cs="Arial"/>
        </w:rPr>
        <w:t xml:space="preserve">referentes </w:t>
      </w:r>
      <w:r w:rsidR="00EB651A">
        <w:rPr>
          <w:rFonts w:ascii="Arial" w:hAnsi="Arial" w:cs="Arial"/>
        </w:rPr>
        <w:t>a aplicação da referida lei:</w:t>
      </w:r>
    </w:p>
    <w:p w:rsidR="00637AB0" w:rsidRDefault="00637AB0" w:rsidP="008B1AB7">
      <w:pPr>
        <w:jc w:val="both"/>
        <w:rPr>
          <w:rFonts w:ascii="Arial" w:hAnsi="Arial" w:cs="Arial"/>
        </w:rPr>
      </w:pPr>
    </w:p>
    <w:p w:rsidR="00637AB0" w:rsidRDefault="00637AB0" w:rsidP="008B1AB7">
      <w:pPr>
        <w:jc w:val="both"/>
        <w:rPr>
          <w:rFonts w:ascii="Arial" w:hAnsi="Arial" w:cs="Arial"/>
        </w:rPr>
      </w:pPr>
    </w:p>
    <w:p w:rsidR="00AD00D4" w:rsidRDefault="00EB651A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AD00D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D00D4">
        <w:rPr>
          <w:rFonts w:ascii="Arial" w:hAnsi="Arial" w:cs="Arial"/>
        </w:rPr>
        <w:t>Quais são os centros de atendimentos, instituídos ou mantidos, especializados no tratamento de pessoas com autismo?</w:t>
      </w:r>
    </w:p>
    <w:p w:rsidR="00AD00D4" w:rsidRDefault="00AD00D4" w:rsidP="008B1AB7">
      <w:pPr>
        <w:jc w:val="both"/>
        <w:rPr>
          <w:rFonts w:ascii="Arial" w:hAnsi="Arial" w:cs="Arial"/>
        </w:rPr>
      </w:pPr>
    </w:p>
    <w:p w:rsidR="00AD00D4" w:rsidRDefault="00AD00D4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 – Quais são os testes e avaliações realizados para o diagnóstico precoce de autismo, desde a publicação da referida Lei, bem como a quantidade realizada;?</w:t>
      </w:r>
    </w:p>
    <w:p w:rsidR="00AD00D4" w:rsidRDefault="00AD00D4" w:rsidP="008B1AB7">
      <w:pPr>
        <w:jc w:val="both"/>
        <w:rPr>
          <w:rFonts w:ascii="Arial" w:hAnsi="Arial" w:cs="Arial"/>
        </w:rPr>
      </w:pPr>
    </w:p>
    <w:p w:rsidR="00AD00D4" w:rsidRDefault="00AD00D4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 – Quais são os tratamentos especializados disponibilizados, dentro dos especificados na referida Lei?</w:t>
      </w:r>
    </w:p>
    <w:p w:rsidR="00AD00D4" w:rsidRDefault="00AD00D4" w:rsidP="008B1AB7">
      <w:pPr>
        <w:jc w:val="both"/>
        <w:rPr>
          <w:rFonts w:ascii="Arial" w:hAnsi="Arial" w:cs="Arial"/>
        </w:rPr>
      </w:pPr>
    </w:p>
    <w:p w:rsidR="00AD00D4" w:rsidRDefault="00AD00D4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– </w:t>
      </w:r>
      <w:proofErr w:type="gramStart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realizado algum convênio e em quais unidades as pessoas com autismo são atendidas?</w:t>
      </w:r>
    </w:p>
    <w:p w:rsidR="00AD00D4" w:rsidRDefault="00AD00D4" w:rsidP="008B1AB7">
      <w:pPr>
        <w:jc w:val="both"/>
        <w:rPr>
          <w:rFonts w:ascii="Arial" w:hAnsi="Arial" w:cs="Arial"/>
        </w:rPr>
      </w:pPr>
    </w:p>
    <w:p w:rsidR="00AD00D4" w:rsidRDefault="00AD00D4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r w:rsidR="00D16D9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16D9A">
        <w:rPr>
          <w:rFonts w:ascii="Arial" w:hAnsi="Arial" w:cs="Arial"/>
        </w:rPr>
        <w:t>A rede municipal de ensino tem professores de educação especial com especialização em atendimento a autistas?</w:t>
      </w:r>
    </w:p>
    <w:p w:rsidR="00D16D9A" w:rsidRDefault="00D16D9A" w:rsidP="008B1AB7">
      <w:pPr>
        <w:jc w:val="both"/>
        <w:rPr>
          <w:rFonts w:ascii="Arial" w:hAnsi="Arial" w:cs="Arial"/>
        </w:rPr>
      </w:pPr>
    </w:p>
    <w:bookmarkEnd w:id="0"/>
    <w:p w:rsidR="00D16D9A" w:rsidRDefault="00D16D9A" w:rsidP="008B1AB7">
      <w:pPr>
        <w:jc w:val="both"/>
        <w:rPr>
          <w:rFonts w:ascii="Arial" w:hAnsi="Arial" w:cs="Arial"/>
        </w:rPr>
      </w:pPr>
    </w:p>
    <w:p w:rsidR="00EB651A" w:rsidRDefault="00EB651A" w:rsidP="008B1AB7">
      <w:pPr>
        <w:jc w:val="both"/>
        <w:rPr>
          <w:rFonts w:ascii="Arial" w:hAnsi="Arial" w:cs="Arial"/>
        </w:rPr>
      </w:pPr>
    </w:p>
    <w:p w:rsidR="00EB651A" w:rsidRDefault="00EB651A" w:rsidP="008B1AB7">
      <w:pPr>
        <w:jc w:val="both"/>
        <w:rPr>
          <w:rFonts w:ascii="Arial" w:hAnsi="Arial" w:cs="Arial"/>
        </w:rPr>
      </w:pPr>
    </w:p>
    <w:p w:rsidR="00EB651A" w:rsidRPr="00BD2428" w:rsidRDefault="00637AB0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Bebedouro, 29 de agosto de 2017.</w:t>
      </w:r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B44E83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MARIANGELA </w:t>
      </w:r>
      <w:r w:rsidR="00553703"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FERRAZ </w:t>
      </w: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MUSSOLINI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B44E83">
        <w:rPr>
          <w:rFonts w:ascii="Arial" w:hAnsi="Arial" w:cs="Arial"/>
          <w:i w:val="0"/>
          <w:iCs w:val="0"/>
          <w:sz w:val="24"/>
        </w:rPr>
        <w:t>VEREADOR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B44E83">
        <w:rPr>
          <w:rFonts w:ascii="Arial" w:hAnsi="Arial" w:cs="Arial"/>
          <w:i w:val="0"/>
          <w:iCs w:val="0"/>
          <w:sz w:val="24"/>
        </w:rPr>
        <w:t xml:space="preserve"> – P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MDB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BC7868" w:rsidRPr="00B44E83" w:rsidRDefault="00BC7868" w:rsidP="00C62800">
      <w:pPr>
        <w:rPr>
          <w:rFonts w:ascii="Arial" w:hAnsi="Arial" w:cs="Arial"/>
        </w:rPr>
      </w:pPr>
    </w:p>
    <w:p w:rsidR="00826008" w:rsidRPr="00B44E83" w:rsidRDefault="00826008">
      <w:pPr>
        <w:rPr>
          <w:rFonts w:ascii="Arial" w:hAnsi="Arial" w:cs="Arial"/>
        </w:rPr>
      </w:pPr>
    </w:p>
    <w:sectPr w:rsidR="00826008" w:rsidRPr="00B44E83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8D" w:rsidRDefault="00D9338D" w:rsidP="00C62800">
      <w:r>
        <w:separator/>
      </w:r>
    </w:p>
  </w:endnote>
  <w:endnote w:type="continuationSeparator" w:id="0">
    <w:p w:rsidR="00D9338D" w:rsidRDefault="00D9338D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8D" w:rsidRDefault="00D9338D" w:rsidP="00C62800">
      <w:r>
        <w:separator/>
      </w:r>
    </w:p>
  </w:footnote>
  <w:footnote w:type="continuationSeparator" w:id="0">
    <w:p w:rsidR="00D9338D" w:rsidRDefault="00D9338D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74166"/>
    <w:rsid w:val="000D7130"/>
    <w:rsid w:val="001279C9"/>
    <w:rsid w:val="00136EED"/>
    <w:rsid w:val="0016584E"/>
    <w:rsid w:val="00182639"/>
    <w:rsid w:val="001D5EFC"/>
    <w:rsid w:val="001F1B37"/>
    <w:rsid w:val="001F3422"/>
    <w:rsid w:val="00205B6B"/>
    <w:rsid w:val="0020613D"/>
    <w:rsid w:val="00267141"/>
    <w:rsid w:val="00293385"/>
    <w:rsid w:val="002C0BF5"/>
    <w:rsid w:val="002C2C40"/>
    <w:rsid w:val="002D0269"/>
    <w:rsid w:val="0037704C"/>
    <w:rsid w:val="003E5E1C"/>
    <w:rsid w:val="00426F6B"/>
    <w:rsid w:val="00431261"/>
    <w:rsid w:val="00471C15"/>
    <w:rsid w:val="004D62A9"/>
    <w:rsid w:val="005004D4"/>
    <w:rsid w:val="00502191"/>
    <w:rsid w:val="0050371A"/>
    <w:rsid w:val="00553703"/>
    <w:rsid w:val="0057169B"/>
    <w:rsid w:val="00587A6F"/>
    <w:rsid w:val="005A6366"/>
    <w:rsid w:val="005B40D8"/>
    <w:rsid w:val="005D6D85"/>
    <w:rsid w:val="005F6F18"/>
    <w:rsid w:val="00601549"/>
    <w:rsid w:val="00637AB0"/>
    <w:rsid w:val="006B1B21"/>
    <w:rsid w:val="006C13F9"/>
    <w:rsid w:val="006E0570"/>
    <w:rsid w:val="00713855"/>
    <w:rsid w:val="00713CBA"/>
    <w:rsid w:val="00741FC9"/>
    <w:rsid w:val="007430BA"/>
    <w:rsid w:val="00777823"/>
    <w:rsid w:val="00777A38"/>
    <w:rsid w:val="00793F6A"/>
    <w:rsid w:val="00795C10"/>
    <w:rsid w:val="007D133E"/>
    <w:rsid w:val="00804C73"/>
    <w:rsid w:val="00807895"/>
    <w:rsid w:val="00826008"/>
    <w:rsid w:val="00872276"/>
    <w:rsid w:val="00884B32"/>
    <w:rsid w:val="008B1AB7"/>
    <w:rsid w:val="008B40BD"/>
    <w:rsid w:val="008D77E1"/>
    <w:rsid w:val="008E3BCF"/>
    <w:rsid w:val="008E3C10"/>
    <w:rsid w:val="009538E4"/>
    <w:rsid w:val="009704C5"/>
    <w:rsid w:val="00975E6E"/>
    <w:rsid w:val="009A2524"/>
    <w:rsid w:val="009A79A7"/>
    <w:rsid w:val="009C5393"/>
    <w:rsid w:val="009E21D7"/>
    <w:rsid w:val="00A50A9E"/>
    <w:rsid w:val="00A62EDA"/>
    <w:rsid w:val="00A8299E"/>
    <w:rsid w:val="00AB3645"/>
    <w:rsid w:val="00AD00D4"/>
    <w:rsid w:val="00AD23E8"/>
    <w:rsid w:val="00B02BF0"/>
    <w:rsid w:val="00B21E08"/>
    <w:rsid w:val="00B44E83"/>
    <w:rsid w:val="00B62377"/>
    <w:rsid w:val="00B66FDF"/>
    <w:rsid w:val="00BA27B2"/>
    <w:rsid w:val="00BB0F5B"/>
    <w:rsid w:val="00BC7868"/>
    <w:rsid w:val="00BD0C5D"/>
    <w:rsid w:val="00BD2428"/>
    <w:rsid w:val="00C436B2"/>
    <w:rsid w:val="00C4619E"/>
    <w:rsid w:val="00C50F8B"/>
    <w:rsid w:val="00C62800"/>
    <w:rsid w:val="00C72EDB"/>
    <w:rsid w:val="00C75AC5"/>
    <w:rsid w:val="00C83417"/>
    <w:rsid w:val="00CB6E2C"/>
    <w:rsid w:val="00D16D9A"/>
    <w:rsid w:val="00D85FAE"/>
    <w:rsid w:val="00D9338D"/>
    <w:rsid w:val="00DD2B0C"/>
    <w:rsid w:val="00DE306E"/>
    <w:rsid w:val="00E07583"/>
    <w:rsid w:val="00E4464D"/>
    <w:rsid w:val="00E53ACE"/>
    <w:rsid w:val="00E85DA0"/>
    <w:rsid w:val="00E94A61"/>
    <w:rsid w:val="00EB651A"/>
    <w:rsid w:val="00EF04E5"/>
    <w:rsid w:val="00F426B6"/>
    <w:rsid w:val="00F53503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84B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84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10</cp:revision>
  <cp:lastPrinted>2017-08-29T17:49:00Z</cp:lastPrinted>
  <dcterms:created xsi:type="dcterms:W3CDTF">2017-08-28T18:59:00Z</dcterms:created>
  <dcterms:modified xsi:type="dcterms:W3CDTF">2017-08-31T12:53:00Z</dcterms:modified>
</cp:coreProperties>
</file>