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0C95" w14:textId="65952B8D" w:rsidR="00B74AE0" w:rsidRPr="00EB529F" w:rsidRDefault="00D00B44" w:rsidP="00B74AE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u w:val="single"/>
        </w:rPr>
      </w:pPr>
      <w:r w:rsidRPr="00EB529F">
        <w:rPr>
          <w:rFonts w:ascii="Arial" w:hAnsi="Arial" w:cs="Arial"/>
          <w:b/>
          <w:bCs/>
          <w:color w:val="000000"/>
          <w:u w:val="single"/>
        </w:rPr>
        <w:t xml:space="preserve">PROJETO DE </w:t>
      </w:r>
      <w:r w:rsidR="00B74AE0" w:rsidRPr="00EB529F">
        <w:rPr>
          <w:rFonts w:ascii="Arial" w:hAnsi="Arial" w:cs="Arial"/>
          <w:b/>
          <w:bCs/>
          <w:color w:val="000000"/>
          <w:u w:val="single"/>
        </w:rPr>
        <w:t>RESOLUÇÃO Nº</w:t>
      </w:r>
      <w:r w:rsidR="00EB529F" w:rsidRPr="00EB529F">
        <w:rPr>
          <w:rFonts w:ascii="Arial" w:hAnsi="Arial" w:cs="Arial"/>
          <w:b/>
          <w:bCs/>
          <w:color w:val="000000"/>
          <w:u w:val="single"/>
        </w:rPr>
        <w:t xml:space="preserve"> 0</w:t>
      </w:r>
      <w:r w:rsidR="009540D2">
        <w:rPr>
          <w:rFonts w:ascii="Arial" w:hAnsi="Arial" w:cs="Arial"/>
          <w:b/>
          <w:bCs/>
          <w:color w:val="000000"/>
          <w:u w:val="single"/>
        </w:rPr>
        <w:t>6</w:t>
      </w:r>
      <w:r w:rsidRPr="00EB529F">
        <w:rPr>
          <w:rFonts w:ascii="Arial" w:hAnsi="Arial" w:cs="Arial"/>
          <w:b/>
          <w:bCs/>
          <w:color w:val="000000"/>
          <w:u w:val="single"/>
        </w:rPr>
        <w:t>/20</w:t>
      </w:r>
      <w:r w:rsidR="00467685" w:rsidRPr="00EB529F">
        <w:rPr>
          <w:rFonts w:ascii="Arial" w:hAnsi="Arial" w:cs="Arial"/>
          <w:b/>
          <w:bCs/>
          <w:color w:val="000000"/>
          <w:u w:val="single"/>
        </w:rPr>
        <w:t>26</w:t>
      </w:r>
      <w:r w:rsidR="00ED6C4C" w:rsidRPr="00EB529F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EB529F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EB529F">
        <w:rPr>
          <w:rFonts w:ascii="Arial" w:hAnsi="Arial" w:cs="Arial"/>
          <w:bCs/>
          <w:color w:val="000000"/>
          <w:u w:val="single"/>
        </w:rPr>
        <w:t xml:space="preserve"> </w:t>
      </w:r>
    </w:p>
    <w:p w14:paraId="6A17A637" w14:textId="77777777" w:rsidR="00B74AE0" w:rsidRPr="008C069A" w:rsidRDefault="00B74AE0" w:rsidP="00B74AE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70BA808" w14:textId="77777777" w:rsidR="009540D2" w:rsidRDefault="009540D2" w:rsidP="009540D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Cs w:val="22"/>
        </w:rPr>
      </w:pPr>
      <w:r w:rsidRPr="00166861">
        <w:rPr>
          <w:rFonts w:ascii="Arial" w:hAnsi="Arial" w:cs="Arial"/>
          <w:b/>
          <w:bCs/>
          <w:color w:val="000000"/>
          <w:szCs w:val="22"/>
        </w:rPr>
        <w:t>Dispõe sobre a transferência à Prefeitura Municipal de Bebedouro</w:t>
      </w:r>
      <w:r>
        <w:rPr>
          <w:rFonts w:ascii="Arial" w:hAnsi="Arial" w:cs="Arial"/>
          <w:b/>
          <w:bCs/>
          <w:color w:val="000000"/>
          <w:szCs w:val="22"/>
        </w:rPr>
        <w:t xml:space="preserve"> </w:t>
      </w:r>
      <w:r w:rsidRPr="00166861">
        <w:rPr>
          <w:rFonts w:ascii="Arial" w:hAnsi="Arial" w:cs="Arial"/>
          <w:b/>
          <w:bCs/>
          <w:color w:val="000000"/>
          <w:szCs w:val="22"/>
        </w:rPr>
        <w:t>- SP</w:t>
      </w:r>
      <w:r>
        <w:rPr>
          <w:rFonts w:ascii="Arial" w:hAnsi="Arial" w:cs="Arial"/>
          <w:b/>
          <w:bCs/>
          <w:color w:val="000000"/>
          <w:szCs w:val="22"/>
        </w:rPr>
        <w:t xml:space="preserve"> -</w:t>
      </w:r>
      <w:r w:rsidRPr="00166861">
        <w:rPr>
          <w:rFonts w:ascii="Arial" w:hAnsi="Arial" w:cs="Arial"/>
          <w:b/>
          <w:bCs/>
          <w:color w:val="000000"/>
          <w:szCs w:val="22"/>
        </w:rPr>
        <w:t xml:space="preserve"> de bens em desuso da </w:t>
      </w:r>
      <w:r>
        <w:rPr>
          <w:rFonts w:ascii="Arial" w:hAnsi="Arial" w:cs="Arial"/>
          <w:b/>
          <w:bCs/>
          <w:color w:val="000000"/>
          <w:szCs w:val="22"/>
        </w:rPr>
        <w:t xml:space="preserve">Câmara Municipal de Bebedouro </w:t>
      </w:r>
      <w:r w:rsidRPr="00166861">
        <w:rPr>
          <w:rFonts w:ascii="Arial" w:hAnsi="Arial" w:cs="Arial"/>
          <w:b/>
          <w:bCs/>
          <w:color w:val="000000"/>
          <w:szCs w:val="22"/>
        </w:rPr>
        <w:t xml:space="preserve">considerados </w:t>
      </w:r>
      <w:r>
        <w:rPr>
          <w:rFonts w:ascii="Arial" w:hAnsi="Arial" w:cs="Arial"/>
          <w:b/>
          <w:bCs/>
          <w:color w:val="000000"/>
          <w:szCs w:val="22"/>
        </w:rPr>
        <w:t>ociosos, antieconômicos e/ou irrecuperáveis</w:t>
      </w:r>
      <w:r w:rsidRPr="00166861">
        <w:rPr>
          <w:rFonts w:ascii="Arial" w:hAnsi="Arial" w:cs="Arial"/>
          <w:b/>
          <w:bCs/>
          <w:color w:val="000000"/>
          <w:szCs w:val="22"/>
        </w:rPr>
        <w:t xml:space="preserve"> pela Comissão </w:t>
      </w:r>
      <w:r>
        <w:rPr>
          <w:rFonts w:ascii="Arial" w:hAnsi="Arial" w:cs="Arial"/>
          <w:b/>
          <w:bCs/>
          <w:color w:val="000000"/>
          <w:szCs w:val="22"/>
        </w:rPr>
        <w:t>de Recebimento e Baixa de Patrimônio</w:t>
      </w:r>
      <w:r w:rsidRPr="00166861">
        <w:rPr>
          <w:rFonts w:ascii="Arial" w:hAnsi="Arial" w:cs="Arial"/>
          <w:b/>
          <w:bCs/>
          <w:color w:val="000000"/>
          <w:szCs w:val="22"/>
        </w:rPr>
        <w:t xml:space="preserve"> da </w:t>
      </w:r>
      <w:r>
        <w:rPr>
          <w:rFonts w:ascii="Arial" w:hAnsi="Arial" w:cs="Arial"/>
          <w:b/>
          <w:bCs/>
          <w:color w:val="000000"/>
          <w:szCs w:val="22"/>
        </w:rPr>
        <w:t>Câmara Municipal de Bebedouro</w:t>
      </w:r>
      <w:r w:rsidRPr="00166861">
        <w:rPr>
          <w:rFonts w:ascii="Arial" w:hAnsi="Arial" w:cs="Arial"/>
          <w:b/>
          <w:bCs/>
          <w:color w:val="000000"/>
          <w:szCs w:val="22"/>
        </w:rPr>
        <w:t>, que especifica e dá outras providências</w:t>
      </w:r>
      <w:r w:rsidRPr="00FA61AB">
        <w:rPr>
          <w:rFonts w:ascii="Arial" w:hAnsi="Arial" w:cs="Arial"/>
          <w:bCs/>
          <w:color w:val="000000"/>
          <w:szCs w:val="22"/>
        </w:rPr>
        <w:t>.</w:t>
      </w:r>
    </w:p>
    <w:p w14:paraId="30E5E960" w14:textId="77777777" w:rsidR="008C069A" w:rsidRPr="008C069A" w:rsidRDefault="008C069A" w:rsidP="008C069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F36C9E2" w14:textId="77777777" w:rsidR="008C069A" w:rsidRPr="008C069A" w:rsidRDefault="008C069A" w:rsidP="008C06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069A">
        <w:rPr>
          <w:rFonts w:ascii="Arial" w:hAnsi="Arial" w:cs="Arial"/>
          <w:color w:val="000000"/>
          <w:sz w:val="22"/>
          <w:szCs w:val="22"/>
        </w:rPr>
        <w:t>A</w:t>
      </w:r>
      <w:r w:rsidRPr="008C069A">
        <w:rPr>
          <w:rFonts w:ascii="Arial" w:hAnsi="Arial" w:cs="Arial"/>
          <w:b/>
          <w:color w:val="000000"/>
          <w:sz w:val="22"/>
          <w:szCs w:val="22"/>
        </w:rPr>
        <w:t xml:space="preserve"> CÂMARA MUNICIPAL DE BEBEDOURO/ESTADO DE SÃO PAULO</w:t>
      </w:r>
      <w:r w:rsidRPr="008C069A">
        <w:rPr>
          <w:rFonts w:ascii="Arial" w:hAnsi="Arial" w:cs="Arial"/>
          <w:color w:val="000000"/>
          <w:sz w:val="22"/>
          <w:szCs w:val="22"/>
        </w:rPr>
        <w:t xml:space="preserve">, usando de suas atribuições legais, regimentais e constitucionais, faz saber que a Câmara Municipal aprova o seguinte Projeto de Resolução, de autoria da Mesa Diretora: </w:t>
      </w:r>
    </w:p>
    <w:p w14:paraId="73EBE446" w14:textId="77777777" w:rsidR="008C069A" w:rsidRPr="008C069A" w:rsidRDefault="008C069A" w:rsidP="008C06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D7E41BE" w14:textId="71972FC6" w:rsidR="00930D49" w:rsidRDefault="008C069A" w:rsidP="001E01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069A">
        <w:rPr>
          <w:rFonts w:ascii="Arial" w:hAnsi="Arial" w:cs="Arial"/>
          <w:b/>
          <w:color w:val="000000"/>
          <w:sz w:val="22"/>
          <w:szCs w:val="22"/>
        </w:rPr>
        <w:t>Art. 1º</w:t>
      </w:r>
      <w:r w:rsidRPr="008C069A">
        <w:rPr>
          <w:rFonts w:ascii="Arial" w:hAnsi="Arial" w:cs="Arial"/>
          <w:color w:val="000000"/>
          <w:sz w:val="22"/>
          <w:szCs w:val="22"/>
        </w:rPr>
        <w:t xml:space="preserve"> Fica a Câmara Municipal de Bebedouro - SP - autorizada a transferir à Prefeitura Municipal de Bebedouro - SP -, tendo por base o teor do relatório da Comissão de Recebimento e Baixa de Patrimônio em anexo, os bens móveis relacionados</w:t>
      </w:r>
      <w:r w:rsidR="008A51C1">
        <w:rPr>
          <w:rFonts w:ascii="Arial" w:hAnsi="Arial" w:cs="Arial"/>
          <w:color w:val="000000"/>
          <w:sz w:val="22"/>
          <w:szCs w:val="22"/>
        </w:rPr>
        <w:t xml:space="preserve"> em anexo</w:t>
      </w:r>
      <w:r w:rsidRPr="008C069A">
        <w:rPr>
          <w:rFonts w:ascii="Arial" w:hAnsi="Arial" w:cs="Arial"/>
          <w:color w:val="000000"/>
          <w:sz w:val="22"/>
          <w:szCs w:val="22"/>
        </w:rPr>
        <w:t>, com o objetivo de melhorar o controle e a organização dos bens móveis que compõem o patrimônio público da Câmara Municipal de Bebedouro, levando-se em conta o custo-benefício dos bens em desuso, os quais, além de ocuparem espaço, não atendem, conforme relatório do Departamento Financeiro desta Casa de Leis</w:t>
      </w:r>
      <w:r w:rsidR="00011636">
        <w:rPr>
          <w:rFonts w:ascii="Arial" w:hAnsi="Arial" w:cs="Arial"/>
          <w:color w:val="000000"/>
          <w:sz w:val="22"/>
          <w:szCs w:val="22"/>
        </w:rPr>
        <w:t>,</w:t>
      </w:r>
      <w:r w:rsidRPr="008C069A">
        <w:rPr>
          <w:rFonts w:ascii="Arial" w:hAnsi="Arial" w:cs="Arial"/>
          <w:color w:val="000000"/>
          <w:sz w:val="22"/>
          <w:szCs w:val="22"/>
        </w:rPr>
        <w:t xml:space="preserve"> em anexo, ao princípio da economicidade. </w:t>
      </w:r>
    </w:p>
    <w:p w14:paraId="11172AB6" w14:textId="77777777" w:rsidR="001E01A9" w:rsidRPr="008C069A" w:rsidRDefault="001E01A9" w:rsidP="001E01A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FACF628" w14:textId="77777777" w:rsidR="008C069A" w:rsidRPr="008C069A" w:rsidRDefault="008C069A" w:rsidP="008C06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069A">
        <w:rPr>
          <w:rFonts w:ascii="Arial" w:hAnsi="Arial" w:cs="Arial"/>
          <w:b/>
          <w:color w:val="000000"/>
          <w:sz w:val="22"/>
          <w:szCs w:val="22"/>
        </w:rPr>
        <w:t>Art. 2º</w:t>
      </w:r>
      <w:r w:rsidRPr="008C069A">
        <w:rPr>
          <w:rFonts w:ascii="Arial" w:hAnsi="Arial" w:cs="Arial"/>
          <w:color w:val="000000"/>
          <w:sz w:val="22"/>
          <w:szCs w:val="22"/>
        </w:rPr>
        <w:t xml:space="preserve"> Os bens móveis ora transferidos poderão ser alienados pela Prefeitura Municipal de Bebedouro, a qual terá a responsabilidade por sua guarda e propriedade até as respectivas alienações.</w:t>
      </w:r>
    </w:p>
    <w:p w14:paraId="196C3819" w14:textId="77777777" w:rsidR="008C069A" w:rsidRPr="008C069A" w:rsidRDefault="008C069A" w:rsidP="008C06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B0C935" w14:textId="77777777" w:rsidR="008C069A" w:rsidRPr="008C069A" w:rsidRDefault="008C069A" w:rsidP="008C06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069A">
        <w:rPr>
          <w:rFonts w:ascii="Arial" w:hAnsi="Arial" w:cs="Arial"/>
          <w:b/>
          <w:color w:val="000000"/>
          <w:sz w:val="22"/>
          <w:szCs w:val="22"/>
        </w:rPr>
        <w:t>Art. 3º</w:t>
      </w:r>
      <w:r w:rsidRPr="008C069A">
        <w:rPr>
          <w:rFonts w:ascii="Arial" w:hAnsi="Arial" w:cs="Arial"/>
          <w:color w:val="000000"/>
          <w:sz w:val="22"/>
          <w:szCs w:val="22"/>
        </w:rPr>
        <w:t xml:space="preserve"> As despesas decorrentes da aplicação desta resolução correrão à conta das dotações orçamentárias próprias, suplementadas, se necessário.</w:t>
      </w:r>
    </w:p>
    <w:p w14:paraId="0423E3F4" w14:textId="77777777" w:rsidR="008C069A" w:rsidRPr="008C069A" w:rsidRDefault="008C069A" w:rsidP="008C06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ECB81E" w14:textId="77777777" w:rsidR="008C069A" w:rsidRPr="008C069A" w:rsidRDefault="008C069A" w:rsidP="008C06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069A">
        <w:rPr>
          <w:rFonts w:ascii="Arial" w:hAnsi="Arial" w:cs="Arial"/>
          <w:b/>
          <w:color w:val="000000"/>
          <w:sz w:val="22"/>
          <w:szCs w:val="22"/>
        </w:rPr>
        <w:t>Art. 4º</w:t>
      </w:r>
      <w:r w:rsidRPr="008C069A">
        <w:rPr>
          <w:rFonts w:ascii="Arial" w:hAnsi="Arial" w:cs="Arial"/>
          <w:color w:val="000000"/>
          <w:sz w:val="22"/>
          <w:szCs w:val="22"/>
        </w:rPr>
        <w:t xml:space="preserve"> Esta resolução entra em vigor na data de sua publicação, revogadas as disposições em contrário.</w:t>
      </w:r>
    </w:p>
    <w:p w14:paraId="676044BE" w14:textId="77777777" w:rsidR="008C069A" w:rsidRPr="008C069A" w:rsidRDefault="008C069A" w:rsidP="008C069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33A11F3" w14:textId="4EA84E86" w:rsidR="00B74AE0" w:rsidRDefault="008C069A" w:rsidP="008C069A">
      <w:pPr>
        <w:jc w:val="both"/>
        <w:rPr>
          <w:rFonts w:ascii="Arial" w:hAnsi="Arial" w:cs="Arial"/>
          <w:color w:val="000000"/>
        </w:rPr>
      </w:pPr>
      <w:r w:rsidRPr="008C069A">
        <w:rPr>
          <w:rFonts w:ascii="Arial" w:hAnsi="Arial" w:cs="Arial"/>
          <w:sz w:val="22"/>
          <w:szCs w:val="22"/>
        </w:rPr>
        <w:t xml:space="preserve">Bebedouro, Capital Nacional da Laranja, </w:t>
      </w:r>
      <w:r w:rsidR="001E01A9">
        <w:rPr>
          <w:rFonts w:ascii="Arial" w:hAnsi="Arial" w:cs="Arial"/>
          <w:sz w:val="22"/>
          <w:szCs w:val="22"/>
        </w:rPr>
        <w:t>23</w:t>
      </w:r>
      <w:r w:rsidRPr="008C069A">
        <w:rPr>
          <w:rFonts w:ascii="Arial" w:hAnsi="Arial" w:cs="Arial"/>
          <w:sz w:val="22"/>
          <w:szCs w:val="22"/>
        </w:rPr>
        <w:t xml:space="preserve"> de março de 2026.</w:t>
      </w:r>
    </w:p>
    <w:p w14:paraId="15CF8AD2" w14:textId="77777777" w:rsidR="006A096A" w:rsidRDefault="006A096A" w:rsidP="00B74AE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560D515C" w14:textId="77777777" w:rsidR="006A096A" w:rsidRDefault="006A096A" w:rsidP="00B74AE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57F723AB" w14:textId="77777777" w:rsidR="00B74AE0" w:rsidRPr="00FA61AB" w:rsidRDefault="00B74AE0" w:rsidP="00B74AE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3F202A84" w14:textId="77777777" w:rsidR="008C069A" w:rsidRPr="008C069A" w:rsidRDefault="008C069A" w:rsidP="008C069A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8C069A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Artur Ernesto Henrique                                              Paulo Henrique Ignácio Pereira </w:t>
      </w:r>
    </w:p>
    <w:p w14:paraId="500BEA29" w14:textId="77777777" w:rsidR="008C069A" w:rsidRPr="008C069A" w:rsidRDefault="008C069A" w:rsidP="008C069A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C069A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                 Presidente                                                                  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8C069A">
        <w:rPr>
          <w:rFonts w:ascii="Arial" w:eastAsia="Calibri" w:hAnsi="Arial" w:cs="Arial"/>
          <w:bCs/>
          <w:sz w:val="22"/>
          <w:szCs w:val="22"/>
          <w:lang w:eastAsia="en-US"/>
        </w:rPr>
        <w:t xml:space="preserve">   Vice-Presidente </w:t>
      </w:r>
      <w:r w:rsidRPr="008C069A">
        <w:rPr>
          <w:rFonts w:ascii="Arial" w:eastAsia="Calibri" w:hAnsi="Arial" w:cs="Arial"/>
          <w:bCs/>
          <w:sz w:val="22"/>
          <w:szCs w:val="22"/>
          <w:lang w:eastAsia="en-US"/>
        </w:rPr>
        <w:tab/>
      </w:r>
    </w:p>
    <w:p w14:paraId="7423096C" w14:textId="77777777" w:rsidR="008C069A" w:rsidRPr="008C069A" w:rsidRDefault="008C069A" w:rsidP="008C069A">
      <w:p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F2D6EF7" w14:textId="77777777" w:rsidR="008C069A" w:rsidRPr="008C069A" w:rsidRDefault="008C069A" w:rsidP="008C069A">
      <w:p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D06E7F4" w14:textId="77777777" w:rsidR="008C069A" w:rsidRPr="008C069A" w:rsidRDefault="008C069A" w:rsidP="008C069A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8C069A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Edgar Cheli Junior                                                       Leonardo Moura Munhoz</w:t>
      </w:r>
    </w:p>
    <w:p w14:paraId="5CFD369C" w14:textId="77777777" w:rsidR="008C069A" w:rsidRPr="008C069A" w:rsidRDefault="008C069A" w:rsidP="008C069A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C069A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                1º Secretário     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</w:t>
      </w:r>
      <w:r w:rsidRPr="008C069A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                                               2º Secretário</w:t>
      </w:r>
    </w:p>
    <w:p w14:paraId="7924D6A2" w14:textId="77777777" w:rsidR="008C069A" w:rsidRPr="008C069A" w:rsidRDefault="008C069A" w:rsidP="008C069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page"/>
      </w:r>
      <w:r w:rsidRPr="008C069A">
        <w:rPr>
          <w:rFonts w:ascii="Arial" w:hAnsi="Arial" w:cs="Arial"/>
          <w:b/>
          <w:u w:val="single"/>
        </w:rPr>
        <w:lastRenderedPageBreak/>
        <w:t>JUSTIFICATIVA</w:t>
      </w:r>
    </w:p>
    <w:p w14:paraId="154B0E7F" w14:textId="77777777" w:rsidR="008C069A" w:rsidRPr="008C069A" w:rsidRDefault="008C069A" w:rsidP="008C069A">
      <w:pPr>
        <w:jc w:val="center"/>
        <w:rPr>
          <w:rFonts w:ascii="Arial" w:hAnsi="Arial" w:cs="Arial"/>
          <w:b/>
          <w:u w:val="single"/>
        </w:rPr>
      </w:pPr>
    </w:p>
    <w:p w14:paraId="7B77EB89" w14:textId="77777777" w:rsidR="008C069A" w:rsidRPr="008C069A" w:rsidRDefault="008C069A" w:rsidP="008C069A">
      <w:pPr>
        <w:jc w:val="both"/>
        <w:rPr>
          <w:rFonts w:ascii="Arial" w:hAnsi="Arial" w:cs="Arial"/>
          <w:u w:val="single"/>
        </w:rPr>
      </w:pPr>
    </w:p>
    <w:p w14:paraId="4293D8F6" w14:textId="77777777" w:rsidR="008C069A" w:rsidRDefault="008C069A" w:rsidP="008C069A">
      <w:pPr>
        <w:ind w:firstLine="708"/>
        <w:jc w:val="both"/>
        <w:rPr>
          <w:rFonts w:ascii="Arial" w:hAnsi="Arial" w:cs="Arial"/>
        </w:rPr>
      </w:pPr>
      <w:r w:rsidRPr="008C069A">
        <w:rPr>
          <w:rFonts w:ascii="Arial" w:hAnsi="Arial" w:cs="Arial"/>
        </w:rPr>
        <w:t>A presente propositura tem por objetivo melhorar o controle e a organização dos bens móveis que compõem o patrimônio público de nossa Casa de Leis, já que, com a transferência ao Executivo dos bens em desuso existentes em nossas instalações (relatório fotográfico em anexo), considerados ociosos</w:t>
      </w:r>
      <w:r w:rsidR="00011636">
        <w:rPr>
          <w:rFonts w:ascii="Arial" w:hAnsi="Arial" w:cs="Arial"/>
        </w:rPr>
        <w:t xml:space="preserve"> </w:t>
      </w:r>
      <w:r w:rsidRPr="008C069A">
        <w:rPr>
          <w:rFonts w:ascii="Arial" w:hAnsi="Arial" w:cs="Arial"/>
        </w:rPr>
        <w:t xml:space="preserve">pela </w:t>
      </w:r>
      <w:r w:rsidRPr="008C069A">
        <w:rPr>
          <w:rFonts w:ascii="Arial" w:hAnsi="Arial" w:cs="Arial"/>
          <w:color w:val="000000"/>
        </w:rPr>
        <w:t xml:space="preserve">Comissão de Recebimento e Baixa de Patrimônio </w:t>
      </w:r>
      <w:r w:rsidRPr="008C069A">
        <w:rPr>
          <w:rFonts w:ascii="Arial" w:hAnsi="Arial" w:cs="Arial"/>
        </w:rPr>
        <w:t xml:space="preserve">da Câmara Municipal de Bebedouro, aumentará nossa capacidade de acomodação dos bens em uso e, consequentemente, melhorará seu controle e organização. </w:t>
      </w:r>
    </w:p>
    <w:p w14:paraId="3CF72850" w14:textId="77777777" w:rsidR="008C069A" w:rsidRPr="008C069A" w:rsidRDefault="008C069A" w:rsidP="008C069A">
      <w:pPr>
        <w:ind w:firstLine="708"/>
        <w:jc w:val="both"/>
        <w:rPr>
          <w:rFonts w:ascii="Arial" w:hAnsi="Arial" w:cs="Arial"/>
        </w:rPr>
      </w:pPr>
    </w:p>
    <w:p w14:paraId="70D261D2" w14:textId="77777777" w:rsidR="008C069A" w:rsidRDefault="008C069A" w:rsidP="008C069A">
      <w:pPr>
        <w:ind w:firstLine="708"/>
        <w:jc w:val="both"/>
        <w:rPr>
          <w:rFonts w:ascii="Arial" w:hAnsi="Arial" w:cs="Arial"/>
        </w:rPr>
      </w:pPr>
      <w:r w:rsidRPr="008C069A">
        <w:rPr>
          <w:rFonts w:ascii="Arial" w:hAnsi="Arial" w:cs="Arial"/>
        </w:rPr>
        <w:t>Fora isso, entulhos de bens em desuso como os que há no depósito são sempre um risco à saúde e à segurança de servidores e vereadores, porque favorecem a proliferação de animais nocivos e podem, em caso de incêndio, propagá-lo.</w:t>
      </w:r>
    </w:p>
    <w:p w14:paraId="51FFB08C" w14:textId="77777777" w:rsidR="008C069A" w:rsidRPr="008C069A" w:rsidRDefault="008C069A" w:rsidP="008C069A">
      <w:pPr>
        <w:ind w:firstLine="708"/>
        <w:jc w:val="both"/>
        <w:rPr>
          <w:rFonts w:ascii="Arial" w:hAnsi="Arial" w:cs="Arial"/>
        </w:rPr>
      </w:pPr>
    </w:p>
    <w:p w14:paraId="5924BD0E" w14:textId="77777777" w:rsidR="008C069A" w:rsidRPr="008C069A" w:rsidRDefault="008C069A" w:rsidP="008C069A">
      <w:pPr>
        <w:ind w:firstLine="708"/>
        <w:jc w:val="both"/>
        <w:rPr>
          <w:rFonts w:ascii="Arial" w:hAnsi="Arial" w:cs="Arial"/>
        </w:rPr>
      </w:pPr>
      <w:r w:rsidRPr="008C069A">
        <w:rPr>
          <w:rFonts w:ascii="Arial" w:hAnsi="Arial" w:cs="Arial"/>
        </w:rPr>
        <w:t xml:space="preserve">Por tais razões, contamos com o apoio dos nobres edis para a aprovação desta propositura. </w:t>
      </w:r>
    </w:p>
    <w:p w14:paraId="7175A5E3" w14:textId="77777777" w:rsidR="008C069A" w:rsidRPr="008C069A" w:rsidRDefault="008C069A" w:rsidP="008C069A">
      <w:pPr>
        <w:ind w:firstLine="708"/>
        <w:jc w:val="both"/>
        <w:rPr>
          <w:rFonts w:ascii="Arial" w:hAnsi="Arial" w:cs="Arial"/>
        </w:rPr>
      </w:pPr>
    </w:p>
    <w:p w14:paraId="4969F392" w14:textId="0D85CC27" w:rsidR="008C069A" w:rsidRPr="008C069A" w:rsidRDefault="008C069A" w:rsidP="008C069A">
      <w:pPr>
        <w:jc w:val="both"/>
        <w:rPr>
          <w:rFonts w:ascii="Arial" w:hAnsi="Arial" w:cs="Arial"/>
          <w:color w:val="000000"/>
        </w:rPr>
      </w:pPr>
      <w:r w:rsidRPr="008C069A">
        <w:rPr>
          <w:rFonts w:ascii="Arial" w:hAnsi="Arial" w:cs="Arial"/>
        </w:rPr>
        <w:t xml:space="preserve">Bebedouro, Capital Nacional da Laranja, </w:t>
      </w:r>
      <w:r w:rsidR="001E01A9">
        <w:rPr>
          <w:rFonts w:ascii="Arial" w:hAnsi="Arial" w:cs="Arial"/>
        </w:rPr>
        <w:t>23</w:t>
      </w:r>
      <w:r w:rsidRPr="008C069A">
        <w:rPr>
          <w:rFonts w:ascii="Arial" w:hAnsi="Arial" w:cs="Arial"/>
        </w:rPr>
        <w:t xml:space="preserve"> de março de 2026.</w:t>
      </w:r>
    </w:p>
    <w:p w14:paraId="00B1F67E" w14:textId="77777777" w:rsidR="008C069A" w:rsidRDefault="008C069A" w:rsidP="008C069A">
      <w:pPr>
        <w:ind w:firstLine="708"/>
        <w:jc w:val="both"/>
        <w:rPr>
          <w:rFonts w:ascii="Arial" w:hAnsi="Arial" w:cs="Arial"/>
        </w:rPr>
      </w:pPr>
    </w:p>
    <w:p w14:paraId="4649FA11" w14:textId="77777777" w:rsidR="008C069A" w:rsidRPr="008C069A" w:rsidRDefault="008C069A" w:rsidP="008C069A">
      <w:pPr>
        <w:ind w:firstLine="708"/>
        <w:jc w:val="both"/>
        <w:rPr>
          <w:rFonts w:ascii="Arial" w:hAnsi="Arial" w:cs="Arial"/>
        </w:rPr>
      </w:pPr>
    </w:p>
    <w:p w14:paraId="1F0B4428" w14:textId="77777777" w:rsidR="00B74AE0" w:rsidRPr="008C069A" w:rsidRDefault="00B74AE0" w:rsidP="00D00B44">
      <w:pPr>
        <w:jc w:val="center"/>
        <w:rPr>
          <w:rFonts w:ascii="Arial" w:hAnsi="Arial" w:cs="Arial"/>
        </w:rPr>
      </w:pPr>
    </w:p>
    <w:p w14:paraId="0E4279A4" w14:textId="77777777" w:rsidR="008C069A" w:rsidRPr="008C069A" w:rsidRDefault="008C069A" w:rsidP="00D00B44">
      <w:pPr>
        <w:jc w:val="center"/>
        <w:rPr>
          <w:rFonts w:ascii="Arial" w:hAnsi="Arial" w:cs="Arial"/>
        </w:rPr>
      </w:pPr>
    </w:p>
    <w:p w14:paraId="27414A84" w14:textId="77777777" w:rsidR="008C069A" w:rsidRPr="008C069A" w:rsidRDefault="008C069A" w:rsidP="008C069A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8C069A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Artur Ernesto Henrique                                              Paulo Henrique Ignácio Pereira </w:t>
      </w:r>
    </w:p>
    <w:p w14:paraId="0ED47DCD" w14:textId="77777777" w:rsidR="008C069A" w:rsidRPr="008C069A" w:rsidRDefault="008C069A" w:rsidP="008C069A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C069A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                 Presidente                                                                  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8C069A">
        <w:rPr>
          <w:rFonts w:ascii="Arial" w:eastAsia="Calibri" w:hAnsi="Arial" w:cs="Arial"/>
          <w:bCs/>
          <w:sz w:val="22"/>
          <w:szCs w:val="22"/>
          <w:lang w:eastAsia="en-US"/>
        </w:rPr>
        <w:t xml:space="preserve">   Vice-Presidente </w:t>
      </w:r>
      <w:r w:rsidRPr="008C069A">
        <w:rPr>
          <w:rFonts w:ascii="Arial" w:eastAsia="Calibri" w:hAnsi="Arial" w:cs="Arial"/>
          <w:bCs/>
          <w:sz w:val="22"/>
          <w:szCs w:val="22"/>
          <w:lang w:eastAsia="en-US"/>
        </w:rPr>
        <w:tab/>
      </w:r>
    </w:p>
    <w:p w14:paraId="08EADEC5" w14:textId="77777777" w:rsidR="008C069A" w:rsidRPr="008C069A" w:rsidRDefault="008C069A" w:rsidP="008C069A">
      <w:p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570CF02" w14:textId="77777777" w:rsidR="008C069A" w:rsidRPr="008C069A" w:rsidRDefault="008C069A" w:rsidP="008C069A">
      <w:p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43C25658" w14:textId="77777777" w:rsidR="008C069A" w:rsidRPr="008C069A" w:rsidRDefault="008C069A" w:rsidP="008C069A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8C069A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Edgar Cheli Junior                                                       Leonardo Moura Munhoz</w:t>
      </w:r>
    </w:p>
    <w:p w14:paraId="117746E9" w14:textId="77777777" w:rsidR="008C069A" w:rsidRPr="008C069A" w:rsidRDefault="008C069A" w:rsidP="008C069A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C069A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                1º Secretário     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</w:t>
      </w:r>
      <w:r w:rsidRPr="008C069A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                                               2º Secretário</w:t>
      </w:r>
    </w:p>
    <w:p w14:paraId="27E8236D" w14:textId="77777777" w:rsidR="008C069A" w:rsidRPr="00FA61AB" w:rsidRDefault="008C069A" w:rsidP="00D00B44">
      <w:pPr>
        <w:jc w:val="center"/>
        <w:rPr>
          <w:rFonts w:ascii="Arial" w:hAnsi="Arial" w:cs="Arial"/>
        </w:rPr>
      </w:pPr>
    </w:p>
    <w:p w14:paraId="0FA3CAB7" w14:textId="77777777" w:rsidR="00B74AE0" w:rsidRPr="00FA61AB" w:rsidRDefault="00B74AE0" w:rsidP="00D00B44">
      <w:pPr>
        <w:jc w:val="center"/>
        <w:rPr>
          <w:rFonts w:ascii="Arial" w:hAnsi="Arial" w:cs="Arial"/>
        </w:rPr>
      </w:pPr>
    </w:p>
    <w:sectPr w:rsidR="00B74AE0" w:rsidRPr="00FA61AB" w:rsidSect="00930D49">
      <w:headerReference w:type="default" r:id="rId8"/>
      <w:footerReference w:type="default" r:id="rId9"/>
      <w:pgSz w:w="11907" w:h="16840" w:code="9"/>
      <w:pgMar w:top="215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7750" w14:textId="77777777" w:rsidR="00072178" w:rsidRDefault="00072178">
      <w:r>
        <w:separator/>
      </w:r>
    </w:p>
  </w:endnote>
  <w:endnote w:type="continuationSeparator" w:id="0">
    <w:p w14:paraId="384AE86B" w14:textId="77777777" w:rsidR="00072178" w:rsidRDefault="0007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4C7C" w14:textId="77777777" w:rsidR="004E0842" w:rsidRDefault="004E0842">
    <w:pPr>
      <w:pStyle w:val="Rodap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Louvado” 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F034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1171514" w14:textId="77777777" w:rsidR="004E0842" w:rsidRDefault="004E0842">
    <w:pPr>
      <w:pStyle w:val="Rodap"/>
      <w:jc w:val="center"/>
      <w:rPr>
        <w:rFonts w:ascii="Arial" w:hAnsi="Arial" w:cs="Arial"/>
        <w:b/>
        <w:bCs/>
        <w:spacing w:val="6"/>
      </w:rPr>
    </w:pPr>
  </w:p>
  <w:p w14:paraId="5D90668C" w14:textId="77777777" w:rsidR="004E0842" w:rsidRDefault="004E0842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424B" w14:textId="77777777" w:rsidR="00072178" w:rsidRDefault="00072178">
      <w:r>
        <w:separator/>
      </w:r>
    </w:p>
  </w:footnote>
  <w:footnote w:type="continuationSeparator" w:id="0">
    <w:p w14:paraId="5DCF66A7" w14:textId="77777777" w:rsidR="00072178" w:rsidRDefault="0007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4E48" w14:textId="2BB88017" w:rsidR="008C069A" w:rsidRDefault="009F47A2" w:rsidP="008C069A">
    <w:pPr>
      <w:spacing w:before="32"/>
      <w:ind w:left="709" w:right="-156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4D7F135" wp14:editId="46043D82">
          <wp:simplePos x="0" y="0"/>
          <wp:positionH relativeFrom="page">
            <wp:posOffset>310515</wp:posOffset>
          </wp:positionH>
          <wp:positionV relativeFrom="paragraph">
            <wp:posOffset>-149860</wp:posOffset>
          </wp:positionV>
          <wp:extent cx="926465" cy="934085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69A">
      <w:rPr>
        <w:b/>
        <w:spacing w:val="14"/>
        <w:sz w:val="40"/>
      </w:rPr>
      <w:t xml:space="preserve"> </w:t>
    </w:r>
    <w:r w:rsidR="008C069A">
      <w:rPr>
        <w:b/>
        <w:spacing w:val="14"/>
        <w:sz w:val="40"/>
        <w:u w:val="thick" w:color="000000"/>
      </w:rPr>
      <w:t>CÂMARA</w:t>
    </w:r>
    <w:r w:rsidR="008C069A">
      <w:rPr>
        <w:b/>
        <w:spacing w:val="48"/>
        <w:sz w:val="40"/>
        <w:u w:val="thick" w:color="000000"/>
      </w:rPr>
      <w:t xml:space="preserve"> </w:t>
    </w:r>
    <w:r w:rsidR="008C069A">
      <w:rPr>
        <w:b/>
        <w:spacing w:val="15"/>
        <w:sz w:val="40"/>
        <w:u w:val="thick" w:color="000000"/>
      </w:rPr>
      <w:t>MUNICIPAL</w:t>
    </w:r>
    <w:r w:rsidR="008C069A">
      <w:rPr>
        <w:b/>
        <w:spacing w:val="49"/>
        <w:sz w:val="40"/>
        <w:u w:val="thick" w:color="000000"/>
      </w:rPr>
      <w:t xml:space="preserve"> </w:t>
    </w:r>
    <w:r w:rsidR="008C069A">
      <w:rPr>
        <w:b/>
        <w:spacing w:val="9"/>
        <w:sz w:val="40"/>
        <w:u w:val="thick" w:color="000000"/>
      </w:rPr>
      <w:t>DE</w:t>
    </w:r>
    <w:r w:rsidR="008C069A">
      <w:rPr>
        <w:b/>
        <w:spacing w:val="49"/>
        <w:sz w:val="40"/>
        <w:u w:val="thick" w:color="000000"/>
      </w:rPr>
      <w:t xml:space="preserve"> </w:t>
    </w:r>
    <w:r w:rsidR="008C069A">
      <w:rPr>
        <w:b/>
        <w:sz w:val="40"/>
        <w:u w:val="thick" w:color="000000"/>
      </w:rPr>
      <w:t>B</w:t>
    </w:r>
    <w:r w:rsidR="008C069A">
      <w:rPr>
        <w:b/>
        <w:spacing w:val="-78"/>
        <w:sz w:val="40"/>
        <w:u w:val="thick" w:color="000000"/>
      </w:rPr>
      <w:t xml:space="preserve"> </w:t>
    </w:r>
    <w:r w:rsidR="008C069A">
      <w:rPr>
        <w:b/>
        <w:spacing w:val="8"/>
        <w:sz w:val="40"/>
        <w:u w:val="thick" w:color="000000"/>
      </w:rPr>
      <w:t>EB</w:t>
    </w:r>
    <w:r w:rsidR="008C069A">
      <w:rPr>
        <w:b/>
        <w:spacing w:val="-78"/>
        <w:sz w:val="40"/>
        <w:u w:val="thick" w:color="000000"/>
      </w:rPr>
      <w:t xml:space="preserve"> </w:t>
    </w:r>
    <w:r w:rsidR="008C069A">
      <w:rPr>
        <w:b/>
        <w:sz w:val="40"/>
        <w:u w:val="thick" w:color="000000"/>
      </w:rPr>
      <w:t>E</w:t>
    </w:r>
    <w:r w:rsidR="008C069A">
      <w:rPr>
        <w:b/>
        <w:spacing w:val="-78"/>
        <w:sz w:val="40"/>
        <w:u w:val="thick" w:color="000000"/>
      </w:rPr>
      <w:t xml:space="preserve"> </w:t>
    </w:r>
    <w:r w:rsidR="008C069A">
      <w:rPr>
        <w:b/>
        <w:spacing w:val="14"/>
        <w:sz w:val="40"/>
        <w:u w:val="thick" w:color="000000"/>
      </w:rPr>
      <w:t>DOURO SP</w:t>
    </w:r>
  </w:p>
  <w:p w14:paraId="561B0AA1" w14:textId="77777777" w:rsidR="008C069A" w:rsidRDefault="008C069A" w:rsidP="008C069A">
    <w:pPr>
      <w:pStyle w:val="Corpodetexto"/>
      <w:ind w:left="426" w:right="-156"/>
      <w:jc w:val="center"/>
      <w:rPr>
        <w:sz w:val="28"/>
      </w:rPr>
    </w:pPr>
    <w:r>
      <w:rPr>
        <w:b w:val="0"/>
        <w:sz w:val="19"/>
        <w:szCs w:val="19"/>
        <w:u w:val="none"/>
      </w:rPr>
      <w:t xml:space="preserve">camara@camarabebedouro.sp.gov.br - </w:t>
    </w:r>
    <w:hyperlink r:id="rId2" w:history="1">
      <w:r>
        <w:rPr>
          <w:rStyle w:val="Hyperlink"/>
          <w:b w:val="0"/>
          <w:color w:val="auto"/>
          <w:spacing w:val="-1"/>
          <w:sz w:val="19"/>
          <w:szCs w:val="19"/>
          <w:u w:val="none"/>
        </w:rPr>
        <w:t>www.camarabebedouro.sp.gov.br</w:t>
      </w:r>
    </w:hyperlink>
    <w:r>
      <w:rPr>
        <w:b w:val="0"/>
        <w:sz w:val="19"/>
        <w:szCs w:val="19"/>
        <w:u w:val="none"/>
      </w:rPr>
      <w:t xml:space="preserve"> - </w:t>
    </w:r>
    <w:r>
      <w:rPr>
        <w:b w:val="0"/>
        <w:spacing w:val="-55"/>
        <w:sz w:val="19"/>
        <w:szCs w:val="19"/>
        <w:u w:val="none"/>
      </w:rPr>
      <w:t xml:space="preserve"> </w:t>
    </w:r>
    <w:r>
      <w:rPr>
        <w:b w:val="0"/>
        <w:sz w:val="19"/>
        <w:szCs w:val="19"/>
        <w:u w:val="none"/>
      </w:rPr>
      <w:t>C.N.P.J:</w:t>
    </w:r>
    <w:r>
      <w:rPr>
        <w:b w:val="0"/>
        <w:spacing w:val="-9"/>
        <w:sz w:val="19"/>
        <w:szCs w:val="19"/>
        <w:u w:val="none"/>
      </w:rPr>
      <w:t xml:space="preserve"> </w:t>
    </w:r>
    <w:r>
      <w:rPr>
        <w:b w:val="0"/>
        <w:sz w:val="19"/>
        <w:szCs w:val="19"/>
        <w:u w:val="none"/>
      </w:rPr>
      <w:t>49.159.668/0001-75</w:t>
    </w:r>
  </w:p>
  <w:p w14:paraId="6673A0AC" w14:textId="77777777" w:rsidR="004E0842" w:rsidRPr="008C069A" w:rsidRDefault="004E0842" w:rsidP="008C06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42B"/>
    <w:multiLevelType w:val="hybridMultilevel"/>
    <w:tmpl w:val="70A85D6E"/>
    <w:lvl w:ilvl="0" w:tplc="84E02FA0">
      <w:start w:val="1"/>
      <w:numFmt w:val="decimal"/>
      <w:lvlText w:val="%1-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A1DCB"/>
    <w:multiLevelType w:val="hybridMultilevel"/>
    <w:tmpl w:val="301E4B14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A329B"/>
    <w:multiLevelType w:val="hybridMultilevel"/>
    <w:tmpl w:val="301E4B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77094"/>
    <w:multiLevelType w:val="hybridMultilevel"/>
    <w:tmpl w:val="301E4B14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24BE6"/>
    <w:multiLevelType w:val="hybridMultilevel"/>
    <w:tmpl w:val="301E4B14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24203"/>
    <w:multiLevelType w:val="hybridMultilevel"/>
    <w:tmpl w:val="301E4B14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6265"/>
    <w:multiLevelType w:val="hybridMultilevel"/>
    <w:tmpl w:val="301E4B1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97C12"/>
    <w:multiLevelType w:val="hybridMultilevel"/>
    <w:tmpl w:val="301E4B14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01BD4"/>
    <w:multiLevelType w:val="hybridMultilevel"/>
    <w:tmpl w:val="95626D58"/>
    <w:lvl w:ilvl="0" w:tplc="041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490933"/>
    <w:multiLevelType w:val="hybridMultilevel"/>
    <w:tmpl w:val="297E16A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D3961"/>
    <w:multiLevelType w:val="hybridMultilevel"/>
    <w:tmpl w:val="55AE801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754822">
    <w:abstractNumId w:val="8"/>
  </w:num>
  <w:num w:numId="2" w16cid:durableId="1999115590">
    <w:abstractNumId w:val="6"/>
  </w:num>
  <w:num w:numId="3" w16cid:durableId="1700163530">
    <w:abstractNumId w:val="9"/>
  </w:num>
  <w:num w:numId="4" w16cid:durableId="1964380982">
    <w:abstractNumId w:val="2"/>
  </w:num>
  <w:num w:numId="5" w16cid:durableId="667251236">
    <w:abstractNumId w:val="7"/>
  </w:num>
  <w:num w:numId="6" w16cid:durableId="621880452">
    <w:abstractNumId w:val="1"/>
  </w:num>
  <w:num w:numId="7" w16cid:durableId="166289167">
    <w:abstractNumId w:val="3"/>
  </w:num>
  <w:num w:numId="8" w16cid:durableId="228419563">
    <w:abstractNumId w:val="5"/>
  </w:num>
  <w:num w:numId="9" w16cid:durableId="1723016882">
    <w:abstractNumId w:val="4"/>
  </w:num>
  <w:num w:numId="10" w16cid:durableId="993609536">
    <w:abstractNumId w:val="0"/>
  </w:num>
  <w:num w:numId="11" w16cid:durableId="571963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66"/>
    <w:rsid w:val="000073A6"/>
    <w:rsid w:val="00011636"/>
    <w:rsid w:val="00043AC7"/>
    <w:rsid w:val="00050F9A"/>
    <w:rsid w:val="0006048D"/>
    <w:rsid w:val="000707CB"/>
    <w:rsid w:val="00072178"/>
    <w:rsid w:val="000A2FCF"/>
    <w:rsid w:val="000B5024"/>
    <w:rsid w:val="001241CE"/>
    <w:rsid w:val="00124C72"/>
    <w:rsid w:val="00155010"/>
    <w:rsid w:val="00155EE2"/>
    <w:rsid w:val="0019241D"/>
    <w:rsid w:val="001E01A9"/>
    <w:rsid w:val="001F0AA1"/>
    <w:rsid w:val="00200C04"/>
    <w:rsid w:val="0025016F"/>
    <w:rsid w:val="002521A0"/>
    <w:rsid w:val="002A64E8"/>
    <w:rsid w:val="002B5DD2"/>
    <w:rsid w:val="002D6334"/>
    <w:rsid w:val="0031630F"/>
    <w:rsid w:val="00391E4B"/>
    <w:rsid w:val="003B7342"/>
    <w:rsid w:val="003C14EC"/>
    <w:rsid w:val="003C4E3B"/>
    <w:rsid w:val="003D5DF4"/>
    <w:rsid w:val="003E76B2"/>
    <w:rsid w:val="003F0E36"/>
    <w:rsid w:val="00407528"/>
    <w:rsid w:val="00444C8F"/>
    <w:rsid w:val="00467685"/>
    <w:rsid w:val="00477AF6"/>
    <w:rsid w:val="004B1731"/>
    <w:rsid w:val="004B7C09"/>
    <w:rsid w:val="004C76CA"/>
    <w:rsid w:val="004D421D"/>
    <w:rsid w:val="004E0842"/>
    <w:rsid w:val="004F0346"/>
    <w:rsid w:val="00515E71"/>
    <w:rsid w:val="00533C4C"/>
    <w:rsid w:val="005427D1"/>
    <w:rsid w:val="0059068C"/>
    <w:rsid w:val="00592E46"/>
    <w:rsid w:val="005C1054"/>
    <w:rsid w:val="005C2DA2"/>
    <w:rsid w:val="005C7C83"/>
    <w:rsid w:val="005D7B72"/>
    <w:rsid w:val="00607368"/>
    <w:rsid w:val="00613AD9"/>
    <w:rsid w:val="006A096A"/>
    <w:rsid w:val="006B4234"/>
    <w:rsid w:val="00742059"/>
    <w:rsid w:val="00753ADB"/>
    <w:rsid w:val="007C7445"/>
    <w:rsid w:val="008348BD"/>
    <w:rsid w:val="0085165B"/>
    <w:rsid w:val="008975E5"/>
    <w:rsid w:val="008A51C1"/>
    <w:rsid w:val="008B4BB4"/>
    <w:rsid w:val="008C069A"/>
    <w:rsid w:val="00910B07"/>
    <w:rsid w:val="00930D49"/>
    <w:rsid w:val="009540D2"/>
    <w:rsid w:val="00966362"/>
    <w:rsid w:val="0097402D"/>
    <w:rsid w:val="0098096D"/>
    <w:rsid w:val="00994269"/>
    <w:rsid w:val="009B2F77"/>
    <w:rsid w:val="009F47A2"/>
    <w:rsid w:val="009F78AF"/>
    <w:rsid w:val="00A07B9C"/>
    <w:rsid w:val="00A12E29"/>
    <w:rsid w:val="00A275FF"/>
    <w:rsid w:val="00A71F1C"/>
    <w:rsid w:val="00A73496"/>
    <w:rsid w:val="00A82E65"/>
    <w:rsid w:val="00A8667F"/>
    <w:rsid w:val="00AB4796"/>
    <w:rsid w:val="00AC1D75"/>
    <w:rsid w:val="00AD6CF3"/>
    <w:rsid w:val="00AF10D3"/>
    <w:rsid w:val="00B3638F"/>
    <w:rsid w:val="00B4674B"/>
    <w:rsid w:val="00B5095B"/>
    <w:rsid w:val="00B7230E"/>
    <w:rsid w:val="00B74AE0"/>
    <w:rsid w:val="00B94817"/>
    <w:rsid w:val="00BB1EB6"/>
    <w:rsid w:val="00BC7AF4"/>
    <w:rsid w:val="00BE26C3"/>
    <w:rsid w:val="00BF17E9"/>
    <w:rsid w:val="00BF31DD"/>
    <w:rsid w:val="00C671D2"/>
    <w:rsid w:val="00C77D78"/>
    <w:rsid w:val="00C90102"/>
    <w:rsid w:val="00CE2B49"/>
    <w:rsid w:val="00D00B44"/>
    <w:rsid w:val="00D274A4"/>
    <w:rsid w:val="00D325EA"/>
    <w:rsid w:val="00D33A4E"/>
    <w:rsid w:val="00D54566"/>
    <w:rsid w:val="00D709D4"/>
    <w:rsid w:val="00D723F5"/>
    <w:rsid w:val="00DD0725"/>
    <w:rsid w:val="00E0623C"/>
    <w:rsid w:val="00E07E98"/>
    <w:rsid w:val="00E33B9C"/>
    <w:rsid w:val="00E372E3"/>
    <w:rsid w:val="00E52924"/>
    <w:rsid w:val="00E57097"/>
    <w:rsid w:val="00E81041"/>
    <w:rsid w:val="00E91D06"/>
    <w:rsid w:val="00EA0355"/>
    <w:rsid w:val="00EB529F"/>
    <w:rsid w:val="00ED6C4C"/>
    <w:rsid w:val="00EF11E5"/>
    <w:rsid w:val="00F279A6"/>
    <w:rsid w:val="00F52140"/>
    <w:rsid w:val="00F7642D"/>
    <w:rsid w:val="00F80219"/>
    <w:rsid w:val="00F93B4E"/>
    <w:rsid w:val="00FD2FE8"/>
    <w:rsid w:val="00FD6208"/>
    <w:rsid w:val="00FE3E06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09D6C"/>
  <w15:chartTrackingRefBased/>
  <w15:docId w15:val="{51E9063F-2ED4-4D3C-8F42-15050A70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56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D54566"/>
    <w:pPr>
      <w:keepNext/>
      <w:overflowPunct w:val="0"/>
      <w:autoSpaceDE w:val="0"/>
      <w:autoSpaceDN w:val="0"/>
      <w:adjustRightInd w:val="0"/>
      <w:ind w:firstLine="708"/>
      <w:jc w:val="center"/>
      <w:textAlignment w:val="baseline"/>
      <w:outlineLvl w:val="2"/>
    </w:pPr>
    <w:rPr>
      <w:b/>
      <w:i/>
      <w:szCs w:val="20"/>
      <w:u w:val="single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D54566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4"/>
    </w:pPr>
    <w:rPr>
      <w:b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sid w:val="00D54566"/>
    <w:rPr>
      <w:b/>
      <w:sz w:val="24"/>
    </w:rPr>
  </w:style>
  <w:style w:type="character" w:customStyle="1" w:styleId="Ttulo3Char">
    <w:name w:val="Título 3 Char"/>
    <w:link w:val="Ttulo3"/>
    <w:rsid w:val="00D54566"/>
    <w:rPr>
      <w:b/>
      <w:i/>
      <w:sz w:val="24"/>
      <w:u w:val="single"/>
    </w:rPr>
  </w:style>
  <w:style w:type="character" w:customStyle="1" w:styleId="Ttulo5Char">
    <w:name w:val="Título 5 Char"/>
    <w:link w:val="Ttulo5"/>
    <w:rsid w:val="00D54566"/>
    <w:rPr>
      <w:b/>
      <w:sz w:val="24"/>
    </w:rPr>
  </w:style>
  <w:style w:type="character" w:customStyle="1" w:styleId="CabealhoChar">
    <w:name w:val="Cabeçalho Char"/>
    <w:link w:val="Cabealho"/>
    <w:rsid w:val="00D54566"/>
    <w:rPr>
      <w:sz w:val="24"/>
      <w:szCs w:val="24"/>
    </w:rPr>
  </w:style>
  <w:style w:type="character" w:customStyle="1" w:styleId="RodapChar">
    <w:name w:val="Rodapé Char"/>
    <w:link w:val="Rodap"/>
    <w:rsid w:val="00D54566"/>
    <w:rPr>
      <w:sz w:val="24"/>
      <w:szCs w:val="24"/>
    </w:rPr>
  </w:style>
  <w:style w:type="paragraph" w:styleId="Corpodetexto">
    <w:name w:val="Body Text"/>
    <w:basedOn w:val="Normal"/>
    <w:link w:val="CorpodetextoChar"/>
    <w:rsid w:val="00D54566"/>
    <w:pPr>
      <w:jc w:val="both"/>
    </w:pPr>
    <w:rPr>
      <w:rFonts w:ascii="Arial" w:hAnsi="Arial"/>
      <w:b/>
      <w:u w:val="single"/>
      <w:lang w:val="x-none" w:eastAsia="x-none"/>
    </w:rPr>
  </w:style>
  <w:style w:type="character" w:customStyle="1" w:styleId="CorpodetextoChar">
    <w:name w:val="Corpo de texto Char"/>
    <w:link w:val="Corpodetexto"/>
    <w:rsid w:val="00D54566"/>
    <w:rPr>
      <w:rFonts w:ascii="Arial" w:hAnsi="Arial" w:cs="Arial"/>
      <w:b/>
      <w:sz w:val="24"/>
      <w:szCs w:val="24"/>
      <w:u w:val="single"/>
    </w:rPr>
  </w:style>
  <w:style w:type="paragraph" w:styleId="Textodebalo">
    <w:name w:val="Balloon Text"/>
    <w:basedOn w:val="Normal"/>
    <w:link w:val="TextodebaloChar"/>
    <w:semiHidden/>
    <w:rsid w:val="00D5456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semiHidden/>
    <w:rsid w:val="00D54566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D54566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D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D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rsid w:val="00D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D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D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D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D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D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D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D54566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D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styleId="Tabelacomgrade">
    <w:name w:val="Table Grid"/>
    <w:basedOn w:val="Tabelanormal"/>
    <w:uiPriority w:val="59"/>
    <w:rsid w:val="000B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8C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bebedouro.sp.gov.br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D8BB9-37EB-460A-9348-782DD81D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</TotalTime>
  <Pages>2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3538</CharactersWithSpaces>
  <SharedDoc>false</SharedDoc>
  <HLinks>
    <vt:vector size="6" baseType="variant">
      <vt:variant>
        <vt:i4>4653057</vt:i4>
      </vt:variant>
      <vt:variant>
        <vt:i4>0</vt:i4>
      </vt:variant>
      <vt:variant>
        <vt:i4>0</vt:i4>
      </vt:variant>
      <vt:variant>
        <vt:i4>5</vt:i4>
      </vt:variant>
      <vt:variant>
        <vt:lpwstr>http://www.camarabebedouro.sp.gov.br/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LEGISLATIVO</cp:lastModifiedBy>
  <cp:revision>3</cp:revision>
  <dcterms:created xsi:type="dcterms:W3CDTF">2026-03-23T17:20:00Z</dcterms:created>
  <dcterms:modified xsi:type="dcterms:W3CDTF">2026-03-23T17:35:00Z</dcterms:modified>
</cp:coreProperties>
</file>