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12C18A87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933E4F">
        <w:rPr>
          <w:rFonts w:ascii="Calibri" w:hAnsi="Calibri"/>
          <w:sz w:val="24"/>
          <w:szCs w:val="24"/>
          <w:lang w:val="pt-PT"/>
        </w:rPr>
        <w:t>QUINTA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0B3695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06057CF0" w:rsidR="00E71C64" w:rsidRDefault="00933E4F" w:rsidP="00933E4F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>Às dezessete horas e trinta minutos do dia dezoito do mês de fevereiro de dois mil e vinte e seis</w:t>
      </w:r>
      <w:r w:rsidR="00723D2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reuniu-se a </w:t>
      </w:r>
      <w:r w:rsidRPr="00CC739E">
        <w:rPr>
          <w:rFonts w:ascii="Calibri" w:hAnsi="Calibri" w:cs="Calibri"/>
        </w:rPr>
        <w:t>Comissão de Justiça e Redação</w:t>
      </w:r>
      <w:r>
        <w:rPr>
          <w:rFonts w:ascii="Calibri" w:hAnsi="Calibri" w:cs="Calibri"/>
        </w:rPr>
        <w:t xml:space="preserve">, </w:t>
      </w:r>
      <w:bookmarkEnd w:id="0"/>
      <w:r w:rsidR="00BA2014" w:rsidRPr="00CC739E">
        <w:rPr>
          <w:rFonts w:ascii="Calibri" w:hAnsi="Calibri" w:cs="Calibri"/>
        </w:rPr>
        <w:t xml:space="preserve">estando presentes os vereadores Otávio Altobeli Yassine Manzi, </w:t>
      </w:r>
      <w:bookmarkStart w:id="1" w:name="_Hlk216075375"/>
      <w:r w:rsidR="00C42509">
        <w:rPr>
          <w:rFonts w:ascii="Calibri" w:hAnsi="Calibri" w:cs="Calibri"/>
        </w:rPr>
        <w:t>Edgar Cheli Junior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>s seguintes proposituras em pauta</w:t>
      </w:r>
      <w:bookmarkStart w:id="2" w:name="_Hlk209539096"/>
      <w:r w:rsidR="00A35625">
        <w:rPr>
          <w:rFonts w:ascii="Calibri" w:hAnsi="Calibri" w:cs="Calibri"/>
          <w:color w:val="000000" w:themeColor="text1"/>
        </w:rPr>
        <w:t xml:space="preserve">: </w:t>
      </w:r>
      <w:r w:rsidRPr="00C12D5D">
        <w:rPr>
          <w:rFonts w:ascii="Calibri" w:hAnsi="Calibri"/>
          <w:b/>
          <w:bCs/>
          <w:lang w:val="pt-BR"/>
        </w:rPr>
        <w:t xml:space="preserve">- Projeto de Lei Nº </w:t>
      </w:r>
      <w:r>
        <w:rPr>
          <w:rFonts w:ascii="Calibri" w:hAnsi="Calibri"/>
          <w:b/>
          <w:bCs/>
          <w:lang w:val="pt-BR"/>
        </w:rPr>
        <w:t>60/2025</w:t>
      </w:r>
      <w:r w:rsidRPr="00C12D5D">
        <w:rPr>
          <w:rFonts w:ascii="Calibri" w:hAnsi="Calibri"/>
          <w:b/>
          <w:bCs/>
          <w:lang w:val="pt-BR"/>
        </w:rPr>
        <w:t xml:space="preserve"> - de autoria do Poder Executivo,</w:t>
      </w:r>
      <w:r w:rsidRPr="00C12D5D">
        <w:rPr>
          <w:rFonts w:ascii="Calibri" w:hAnsi="Calibri"/>
          <w:lang w:val="pt-BR"/>
        </w:rPr>
        <w:t xml:space="preserve"> que </w:t>
      </w:r>
      <w:r>
        <w:rPr>
          <w:rFonts w:ascii="Calibri" w:hAnsi="Calibri"/>
          <w:lang w:val="pt-BR"/>
        </w:rPr>
        <w:t>a</w:t>
      </w:r>
      <w:r w:rsidRPr="00803A62">
        <w:rPr>
          <w:rFonts w:ascii="Calibri" w:hAnsi="Calibri"/>
          <w:lang w:val="pt-BR"/>
        </w:rPr>
        <w:t>prova o Plano Diretor de Controle e Redução de Perdas de Água do Município</w:t>
      </w:r>
      <w:r>
        <w:rPr>
          <w:rFonts w:ascii="Calibri" w:hAnsi="Calibri"/>
          <w:lang w:val="pt-BR"/>
        </w:rPr>
        <w:t xml:space="preserve"> </w:t>
      </w:r>
      <w:r w:rsidRPr="00803A62">
        <w:rPr>
          <w:rFonts w:ascii="Calibri" w:hAnsi="Calibri"/>
          <w:lang w:val="pt-BR"/>
        </w:rPr>
        <w:t>de Bebedouro e dá outras providências</w:t>
      </w:r>
      <w:r w:rsidRPr="00C12D5D">
        <w:rPr>
          <w:rFonts w:ascii="Calibri" w:hAnsi="Calibri"/>
          <w:lang w:val="pt-BR"/>
        </w:rPr>
        <w:t>.</w:t>
      </w:r>
      <w:r>
        <w:rPr>
          <w:rFonts w:ascii="Calibri" w:hAnsi="Calibri"/>
          <w:lang w:val="pt-BR"/>
        </w:rPr>
        <w:t xml:space="preserve"> </w:t>
      </w:r>
      <w:r w:rsidRPr="00C12D5D">
        <w:rPr>
          <w:rFonts w:ascii="Calibri" w:hAnsi="Calibri"/>
          <w:b/>
          <w:bCs/>
          <w:lang w:val="pt-BR"/>
        </w:rPr>
        <w:t xml:space="preserve">- Projeto de Lei Nº </w:t>
      </w:r>
      <w:r>
        <w:rPr>
          <w:rFonts w:ascii="Calibri" w:hAnsi="Calibri"/>
          <w:b/>
          <w:bCs/>
          <w:lang w:val="pt-BR"/>
        </w:rPr>
        <w:t>69/2025</w:t>
      </w:r>
      <w:r w:rsidRPr="00C12D5D">
        <w:rPr>
          <w:rFonts w:ascii="Calibri" w:hAnsi="Calibri"/>
          <w:b/>
          <w:bCs/>
          <w:lang w:val="pt-BR"/>
        </w:rPr>
        <w:t xml:space="preserve"> - de autoria do Poder Executivo,</w:t>
      </w:r>
      <w:r w:rsidRPr="00C12D5D">
        <w:rPr>
          <w:rFonts w:ascii="Calibri" w:hAnsi="Calibri"/>
          <w:lang w:val="pt-BR"/>
        </w:rPr>
        <w:t xml:space="preserve"> que </w:t>
      </w:r>
      <w:r>
        <w:rPr>
          <w:rFonts w:ascii="Calibri" w:hAnsi="Calibri"/>
          <w:lang w:val="pt-BR"/>
        </w:rPr>
        <w:t>d</w:t>
      </w:r>
      <w:r w:rsidRPr="00803A62">
        <w:rPr>
          <w:rFonts w:ascii="Calibri" w:hAnsi="Calibri"/>
          <w:lang w:val="pt-BR"/>
        </w:rPr>
        <w:t>ispõe sobre princípios e diretrizes para a elaboração e implementação das políticas públicas</w:t>
      </w:r>
      <w:r>
        <w:rPr>
          <w:rFonts w:ascii="Calibri" w:hAnsi="Calibri"/>
          <w:lang w:val="pt-BR"/>
        </w:rPr>
        <w:t xml:space="preserve"> </w:t>
      </w:r>
      <w:r w:rsidRPr="00803A62">
        <w:rPr>
          <w:rFonts w:ascii="Calibri" w:hAnsi="Calibri"/>
          <w:lang w:val="pt-BR"/>
        </w:rPr>
        <w:t>pela primeira infância no Município de Bebedouro e sobre o Plano Municipal pela Primeira</w:t>
      </w:r>
      <w:r>
        <w:rPr>
          <w:rFonts w:ascii="Calibri" w:hAnsi="Calibri"/>
          <w:lang w:val="pt-BR"/>
        </w:rPr>
        <w:t xml:space="preserve"> </w:t>
      </w:r>
      <w:r w:rsidRPr="00803A62">
        <w:rPr>
          <w:rFonts w:ascii="Calibri" w:hAnsi="Calibri"/>
          <w:lang w:val="pt-BR"/>
        </w:rPr>
        <w:t>Infância e dá outras providências.</w:t>
      </w:r>
      <w:r>
        <w:rPr>
          <w:rFonts w:ascii="Calibri" w:hAnsi="Calibri"/>
          <w:lang w:val="pt-BR"/>
        </w:rPr>
        <w:t xml:space="preserve"> </w:t>
      </w:r>
      <w:r w:rsidRPr="00C12D5D">
        <w:rPr>
          <w:rFonts w:ascii="Calibri" w:hAnsi="Calibri"/>
          <w:b/>
          <w:bCs/>
          <w:lang w:val="pt-BR"/>
        </w:rPr>
        <w:t xml:space="preserve">- Projeto de Lei Nº </w:t>
      </w:r>
      <w:r>
        <w:rPr>
          <w:rFonts w:ascii="Calibri" w:hAnsi="Calibri"/>
          <w:b/>
          <w:bCs/>
          <w:lang w:val="pt-BR"/>
        </w:rPr>
        <w:t>01/2026</w:t>
      </w:r>
      <w:r w:rsidRPr="00C12D5D">
        <w:rPr>
          <w:rFonts w:ascii="Calibri" w:hAnsi="Calibri"/>
          <w:b/>
          <w:bCs/>
          <w:lang w:val="pt-BR"/>
        </w:rPr>
        <w:t xml:space="preserve"> - de autoria do </w:t>
      </w:r>
      <w:r w:rsidRPr="00803A62">
        <w:rPr>
          <w:rFonts w:ascii="Calibri" w:hAnsi="Calibri"/>
          <w:b/>
          <w:bCs/>
        </w:rPr>
        <w:t xml:space="preserve">vereador Otavio </w:t>
      </w:r>
      <w:r>
        <w:rPr>
          <w:rFonts w:ascii="Calibri" w:hAnsi="Calibri"/>
          <w:b/>
          <w:bCs/>
        </w:rPr>
        <w:t xml:space="preserve">Altobeli Yassine </w:t>
      </w:r>
      <w:r w:rsidRPr="00803A62">
        <w:rPr>
          <w:rFonts w:ascii="Calibri" w:hAnsi="Calibri"/>
          <w:b/>
          <w:bCs/>
        </w:rPr>
        <w:t>Manzi</w:t>
      </w:r>
      <w:r w:rsidRPr="00C12D5D">
        <w:rPr>
          <w:rFonts w:ascii="Calibri" w:hAnsi="Calibri"/>
          <w:b/>
          <w:bCs/>
          <w:lang w:val="pt-BR"/>
        </w:rPr>
        <w:t>,</w:t>
      </w:r>
      <w:r w:rsidRPr="00C12D5D">
        <w:rPr>
          <w:rFonts w:ascii="Calibri" w:hAnsi="Calibri"/>
          <w:lang w:val="pt-BR"/>
        </w:rPr>
        <w:t xml:space="preserve"> que </w:t>
      </w:r>
      <w:r>
        <w:rPr>
          <w:rFonts w:ascii="Calibri" w:hAnsi="Calibri"/>
          <w:lang w:val="pt-BR"/>
        </w:rPr>
        <w:t>d</w:t>
      </w:r>
      <w:r w:rsidRPr="00803A62">
        <w:rPr>
          <w:rFonts w:ascii="Calibri" w:hAnsi="Calibri"/>
          <w:lang w:val="pt-BR"/>
        </w:rPr>
        <w:t>ispõe sobre a instituição da Semana Municipal de Conscientização sobre Doenças</w:t>
      </w:r>
      <w:r>
        <w:rPr>
          <w:rFonts w:ascii="Calibri" w:hAnsi="Calibri"/>
          <w:lang w:val="pt-BR"/>
        </w:rPr>
        <w:t xml:space="preserve"> </w:t>
      </w:r>
      <w:r w:rsidRPr="00803A62">
        <w:rPr>
          <w:rFonts w:ascii="Calibri" w:hAnsi="Calibri"/>
          <w:lang w:val="pt-BR"/>
        </w:rPr>
        <w:t>Raras no município de Bebedouro/SP, e dá outras providências</w:t>
      </w:r>
      <w:r w:rsidRPr="00C12D5D">
        <w:rPr>
          <w:rFonts w:ascii="Calibri" w:hAnsi="Calibri"/>
          <w:lang w:val="pt-BR"/>
        </w:rPr>
        <w:t>.</w:t>
      </w:r>
      <w:r>
        <w:rPr>
          <w:rFonts w:ascii="Calibri" w:hAnsi="Calibri"/>
          <w:lang w:val="pt-BR"/>
        </w:rPr>
        <w:t xml:space="preserve"> </w:t>
      </w:r>
      <w:r w:rsidRPr="00C12D5D">
        <w:rPr>
          <w:rFonts w:ascii="Calibri" w:hAnsi="Calibri"/>
          <w:b/>
          <w:bCs/>
          <w:lang w:val="pt-BR"/>
        </w:rPr>
        <w:t xml:space="preserve">- Projeto de Lei Nº </w:t>
      </w:r>
      <w:r>
        <w:rPr>
          <w:rFonts w:ascii="Calibri" w:hAnsi="Calibri"/>
          <w:b/>
          <w:bCs/>
          <w:lang w:val="pt-BR"/>
        </w:rPr>
        <w:t>10/2026</w:t>
      </w:r>
      <w:r w:rsidRPr="00C12D5D">
        <w:rPr>
          <w:rFonts w:ascii="Calibri" w:hAnsi="Calibri"/>
          <w:b/>
          <w:bCs/>
          <w:lang w:val="pt-BR"/>
        </w:rPr>
        <w:t xml:space="preserve"> - </w:t>
      </w:r>
      <w:r w:rsidR="0099125C" w:rsidRPr="0099125C">
        <w:rPr>
          <w:rFonts w:ascii="Calibri" w:hAnsi="Calibri"/>
          <w:b/>
          <w:bCs/>
          <w:lang w:val="pt-BR"/>
        </w:rPr>
        <w:t xml:space="preserve">de autoria dos </w:t>
      </w:r>
      <w:r w:rsidR="0099125C" w:rsidRPr="0099125C">
        <w:rPr>
          <w:rFonts w:ascii="Calibri" w:hAnsi="Calibri"/>
          <w:b/>
          <w:bCs/>
        </w:rPr>
        <w:t>vereadores Edgar Cheli Júnior e Ivanete Cristina Xavier</w:t>
      </w:r>
      <w:r w:rsidRPr="00C12D5D">
        <w:rPr>
          <w:rFonts w:ascii="Calibri" w:hAnsi="Calibri"/>
          <w:b/>
          <w:bCs/>
          <w:lang w:val="pt-BR"/>
        </w:rPr>
        <w:t>,</w:t>
      </w:r>
      <w:r w:rsidRPr="00C12D5D">
        <w:rPr>
          <w:rFonts w:ascii="Calibri" w:hAnsi="Calibri"/>
          <w:lang w:val="pt-BR"/>
        </w:rPr>
        <w:t xml:space="preserve"> </w:t>
      </w:r>
      <w:r w:rsidRPr="006E72B5">
        <w:rPr>
          <w:rFonts w:ascii="Calibri" w:hAnsi="Calibri"/>
          <w:lang w:val="pt-BR"/>
        </w:rPr>
        <w:t>estabelece a proibição de guarda, posse ou tutela de animais para pessoas condenadas pela prática de maus-tratos no município de bebedouro e dá outras providências</w:t>
      </w:r>
      <w:r w:rsidRPr="00C12D5D">
        <w:rPr>
          <w:rFonts w:ascii="Calibri" w:hAnsi="Calibri"/>
          <w:lang w:val="pt-BR"/>
        </w:rPr>
        <w:t>.</w:t>
      </w:r>
      <w:r>
        <w:rPr>
          <w:rFonts w:ascii="Calibri" w:hAnsi="Calibri"/>
          <w:lang w:val="pt-BR"/>
        </w:rPr>
        <w:t xml:space="preserve"> </w:t>
      </w:r>
      <w:r w:rsidRPr="00C12D5D">
        <w:rPr>
          <w:rFonts w:ascii="Calibri" w:hAnsi="Calibri"/>
          <w:b/>
          <w:bCs/>
          <w:lang w:val="pt-BR"/>
        </w:rPr>
        <w:t xml:space="preserve">- Projeto de </w:t>
      </w:r>
      <w:r>
        <w:rPr>
          <w:rFonts w:ascii="Calibri" w:hAnsi="Calibri"/>
          <w:b/>
          <w:bCs/>
          <w:lang w:val="pt-BR"/>
        </w:rPr>
        <w:t>Decreto Legislativo</w:t>
      </w:r>
      <w:r w:rsidRPr="00C12D5D">
        <w:rPr>
          <w:rFonts w:ascii="Calibri" w:hAnsi="Calibri"/>
          <w:b/>
          <w:bCs/>
          <w:lang w:val="pt-BR"/>
        </w:rPr>
        <w:t xml:space="preserve"> Nº </w:t>
      </w:r>
      <w:r>
        <w:rPr>
          <w:rFonts w:ascii="Calibri" w:hAnsi="Calibri"/>
          <w:b/>
          <w:bCs/>
          <w:lang w:val="pt-BR"/>
        </w:rPr>
        <w:t>33/2025</w:t>
      </w:r>
      <w:r w:rsidRPr="00C12D5D">
        <w:rPr>
          <w:rFonts w:ascii="Calibri" w:hAnsi="Calibri"/>
          <w:b/>
          <w:bCs/>
          <w:lang w:val="pt-BR"/>
        </w:rPr>
        <w:t xml:space="preserve"> - de autoria d</w:t>
      </w:r>
      <w:r>
        <w:rPr>
          <w:rFonts w:ascii="Calibri" w:hAnsi="Calibri"/>
          <w:b/>
          <w:bCs/>
          <w:lang w:val="pt-BR"/>
        </w:rPr>
        <w:t>os</w:t>
      </w:r>
      <w:r w:rsidRPr="00C12D5D">
        <w:rPr>
          <w:rFonts w:ascii="Calibri" w:hAnsi="Calibri"/>
          <w:b/>
          <w:bCs/>
          <w:lang w:val="pt-BR"/>
        </w:rPr>
        <w:t xml:space="preserve"> </w:t>
      </w:r>
      <w:r w:rsidRPr="00803A62">
        <w:rPr>
          <w:rFonts w:ascii="Calibri" w:hAnsi="Calibri"/>
          <w:b/>
          <w:bCs/>
        </w:rPr>
        <w:t>vereado</w:t>
      </w:r>
      <w:r>
        <w:rPr>
          <w:rFonts w:ascii="Calibri" w:hAnsi="Calibri"/>
          <w:b/>
          <w:bCs/>
        </w:rPr>
        <w:t>res</w:t>
      </w:r>
      <w:r w:rsidRPr="00803A6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Antonio Gandini Junior, Ivanete Cristina Xavier, Mauro Benedito de Lima, Otavio Altobeli Yassine Manzi, Paulo Henrique Ignácio Pereira</w:t>
      </w:r>
      <w:r w:rsidRPr="00C12D5D">
        <w:rPr>
          <w:rFonts w:ascii="Calibri" w:hAnsi="Calibri"/>
          <w:b/>
          <w:bCs/>
          <w:lang w:val="pt-BR"/>
        </w:rPr>
        <w:t>,</w:t>
      </w:r>
      <w:r>
        <w:rPr>
          <w:rFonts w:ascii="Calibri" w:hAnsi="Calibri"/>
          <w:b/>
          <w:bCs/>
          <w:lang w:val="pt-BR"/>
        </w:rPr>
        <w:t xml:space="preserve"> Vagner Castro Souza, </w:t>
      </w:r>
      <w:r w:rsidRPr="00D46CC3">
        <w:rPr>
          <w:rFonts w:ascii="Calibri" w:hAnsi="Calibri"/>
          <w:lang w:val="pt-BR"/>
        </w:rPr>
        <w:t>concede o título de “</w:t>
      </w:r>
      <w:r>
        <w:rPr>
          <w:rFonts w:ascii="Calibri" w:hAnsi="Calibri"/>
          <w:lang w:val="pt-BR"/>
        </w:rPr>
        <w:t>C</w:t>
      </w:r>
      <w:r w:rsidRPr="00D46CC3">
        <w:rPr>
          <w:rFonts w:ascii="Calibri" w:hAnsi="Calibri"/>
          <w:lang w:val="pt-BR"/>
        </w:rPr>
        <w:t xml:space="preserve">idadão </w:t>
      </w:r>
      <w:r>
        <w:rPr>
          <w:rFonts w:ascii="Calibri" w:hAnsi="Calibri"/>
          <w:lang w:val="pt-BR"/>
        </w:rPr>
        <w:t>B</w:t>
      </w:r>
      <w:r w:rsidRPr="00D46CC3">
        <w:rPr>
          <w:rFonts w:ascii="Calibri" w:hAnsi="Calibri"/>
          <w:lang w:val="pt-BR"/>
        </w:rPr>
        <w:t xml:space="preserve">enemérito” à senhora </w:t>
      </w:r>
      <w:r>
        <w:rPr>
          <w:rFonts w:ascii="Calibri" w:hAnsi="Calibri"/>
          <w:lang w:val="pt-BR"/>
        </w:rPr>
        <w:t>S</w:t>
      </w:r>
      <w:r w:rsidRPr="00D46CC3">
        <w:rPr>
          <w:rFonts w:ascii="Calibri" w:hAnsi="Calibri"/>
          <w:lang w:val="pt-BR"/>
        </w:rPr>
        <w:t xml:space="preserve">andra </w:t>
      </w:r>
      <w:r>
        <w:rPr>
          <w:rFonts w:ascii="Calibri" w:hAnsi="Calibri"/>
          <w:lang w:val="pt-BR"/>
        </w:rPr>
        <w:t>L</w:t>
      </w:r>
      <w:r w:rsidRPr="00D46CC3">
        <w:rPr>
          <w:rFonts w:ascii="Calibri" w:hAnsi="Calibri"/>
          <w:lang w:val="pt-BR"/>
        </w:rPr>
        <w:t>uzia dos</w:t>
      </w:r>
      <w:r>
        <w:rPr>
          <w:rFonts w:ascii="Calibri" w:hAnsi="Calibri"/>
          <w:lang w:val="pt-BR"/>
        </w:rPr>
        <w:t xml:space="preserve"> S</w:t>
      </w:r>
      <w:r w:rsidRPr="00D46CC3">
        <w:rPr>
          <w:rFonts w:ascii="Calibri" w:hAnsi="Calibri"/>
          <w:lang w:val="pt-BR"/>
        </w:rPr>
        <w:t xml:space="preserve">antos </w:t>
      </w:r>
      <w:r>
        <w:rPr>
          <w:rFonts w:ascii="Calibri" w:hAnsi="Calibri"/>
          <w:lang w:val="pt-BR"/>
        </w:rPr>
        <w:t>C</w:t>
      </w:r>
      <w:r w:rsidRPr="00D46CC3">
        <w:rPr>
          <w:rFonts w:ascii="Calibri" w:hAnsi="Calibri"/>
          <w:lang w:val="pt-BR"/>
        </w:rPr>
        <w:t>ampanella, que especifica</w:t>
      </w:r>
      <w:r w:rsidR="009A0427" w:rsidRPr="00C12D5D">
        <w:rPr>
          <w:rFonts w:ascii="Calibri" w:hAnsi="Calibri"/>
          <w:lang w:val="pt-BR"/>
        </w:rPr>
        <w:t>.</w:t>
      </w:r>
      <w:r w:rsidR="009A0427">
        <w:rPr>
          <w:rFonts w:ascii="Calibri" w:hAnsi="Calibri"/>
          <w:lang w:val="pt-BR"/>
        </w:rPr>
        <w:t xml:space="preserve"> </w:t>
      </w:r>
      <w:r w:rsidRPr="00933E4F">
        <w:rPr>
          <w:rFonts w:ascii="Calibri" w:hAnsi="Calibri"/>
          <w:lang w:val="pt-BR"/>
        </w:rPr>
        <w:t xml:space="preserve">Analisadas as proposituras, a Comissão decidiu pela </w:t>
      </w:r>
      <w:r w:rsidRPr="00933E4F">
        <w:rPr>
          <w:rFonts w:ascii="Calibri" w:hAnsi="Calibri"/>
          <w:b/>
          <w:bCs/>
          <w:lang w:val="pt-BR"/>
        </w:rPr>
        <w:t>LEGALIDADE</w:t>
      </w:r>
      <w:r>
        <w:rPr>
          <w:rFonts w:ascii="Calibri" w:hAnsi="Calibri"/>
          <w:b/>
          <w:bCs/>
          <w:lang w:val="pt-BR"/>
        </w:rPr>
        <w:t xml:space="preserve"> E CONSTITUCIONALIDADE </w:t>
      </w:r>
      <w:r>
        <w:rPr>
          <w:rFonts w:ascii="Calibri" w:hAnsi="Calibri"/>
          <w:lang w:val="pt-BR"/>
        </w:rPr>
        <w:t>dos Projetos de Lei 60 e 69/2025, 01/2026 e Projeto de Decreto Legislativo 33/2025</w:t>
      </w:r>
      <w:r w:rsidRPr="00933E4F">
        <w:rPr>
          <w:rFonts w:ascii="Calibri" w:hAnsi="Calibri"/>
          <w:lang w:val="pt-BR"/>
        </w:rPr>
        <w:t>, bem como</w:t>
      </w:r>
      <w:r>
        <w:rPr>
          <w:rFonts w:ascii="Calibri" w:hAnsi="Calibri"/>
          <w:lang w:val="pt-BR"/>
        </w:rPr>
        <w:t xml:space="preserve"> </w:t>
      </w:r>
      <w:r w:rsidRPr="00933E4F">
        <w:rPr>
          <w:rFonts w:ascii="Calibri" w:hAnsi="Calibri"/>
          <w:lang w:val="pt-BR"/>
        </w:rPr>
        <w:t xml:space="preserve">pela </w:t>
      </w:r>
      <w:r w:rsidRPr="00933E4F">
        <w:rPr>
          <w:rFonts w:ascii="Calibri" w:hAnsi="Calibri"/>
          <w:b/>
          <w:bCs/>
          <w:lang w:val="pt-BR"/>
        </w:rPr>
        <w:t xml:space="preserve">INCONSTITUCIONALIDADE </w:t>
      </w:r>
      <w:r w:rsidRPr="00933E4F">
        <w:rPr>
          <w:rFonts w:ascii="Calibri" w:hAnsi="Calibri"/>
          <w:lang w:val="pt-BR"/>
        </w:rPr>
        <w:t xml:space="preserve">do Projeto de </w:t>
      </w:r>
      <w:r>
        <w:rPr>
          <w:rFonts w:ascii="Calibri" w:hAnsi="Calibri"/>
          <w:lang w:val="pt-BR"/>
        </w:rPr>
        <w:t>Lei 10/2026</w:t>
      </w:r>
      <w:r w:rsidRPr="00933E4F">
        <w:rPr>
          <w:rFonts w:ascii="Calibri" w:hAnsi="Calibri"/>
          <w:lang w:val="pt-BR"/>
        </w:rPr>
        <w:t>.</w:t>
      </w:r>
      <w:bookmarkEnd w:id="2"/>
      <w:r>
        <w:rPr>
          <w:rFonts w:ascii="Calibri" w:hAnsi="Calibri"/>
        </w:rPr>
        <w:t xml:space="preserve"> </w:t>
      </w:r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1DA0942C" w:rsidR="004341EC" w:rsidRPr="00765936" w:rsidRDefault="00C4250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0B3695"/>
    <w:rsid w:val="00163016"/>
    <w:rsid w:val="00197277"/>
    <w:rsid w:val="001B47E9"/>
    <w:rsid w:val="001B6994"/>
    <w:rsid w:val="001E757C"/>
    <w:rsid w:val="0021310F"/>
    <w:rsid w:val="002A21BD"/>
    <w:rsid w:val="002C37A8"/>
    <w:rsid w:val="002D0BEC"/>
    <w:rsid w:val="003465DB"/>
    <w:rsid w:val="003514AB"/>
    <w:rsid w:val="003563A4"/>
    <w:rsid w:val="0036648A"/>
    <w:rsid w:val="00384F94"/>
    <w:rsid w:val="003E24E7"/>
    <w:rsid w:val="004341EC"/>
    <w:rsid w:val="0049722D"/>
    <w:rsid w:val="00525E9E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D3FCF"/>
    <w:rsid w:val="009107C0"/>
    <w:rsid w:val="00933E4F"/>
    <w:rsid w:val="00987F8E"/>
    <w:rsid w:val="00990418"/>
    <w:rsid w:val="0099125C"/>
    <w:rsid w:val="009A0427"/>
    <w:rsid w:val="009A4B13"/>
    <w:rsid w:val="009A4C24"/>
    <w:rsid w:val="009B5E08"/>
    <w:rsid w:val="00A35625"/>
    <w:rsid w:val="00AA0D62"/>
    <w:rsid w:val="00AD5DA9"/>
    <w:rsid w:val="00AD5ED0"/>
    <w:rsid w:val="00AE1961"/>
    <w:rsid w:val="00B30220"/>
    <w:rsid w:val="00B34DD7"/>
    <w:rsid w:val="00B50E65"/>
    <w:rsid w:val="00BA2014"/>
    <w:rsid w:val="00BB1766"/>
    <w:rsid w:val="00BF43DB"/>
    <w:rsid w:val="00C0609A"/>
    <w:rsid w:val="00C4155A"/>
    <w:rsid w:val="00C42509"/>
    <w:rsid w:val="00C42646"/>
    <w:rsid w:val="00C6771E"/>
    <w:rsid w:val="00C87B39"/>
    <w:rsid w:val="00CB0C43"/>
    <w:rsid w:val="00CC739E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nady L.</cp:lastModifiedBy>
  <cp:revision>4</cp:revision>
  <cp:lastPrinted>2025-08-11T18:39:00Z</cp:lastPrinted>
  <dcterms:created xsi:type="dcterms:W3CDTF">2026-02-19T19:46:00Z</dcterms:created>
  <dcterms:modified xsi:type="dcterms:W3CDTF">2026-02-19T21:04:00Z</dcterms:modified>
</cp:coreProperties>
</file>