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275AD31C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624833">
        <w:rPr>
          <w:rFonts w:ascii="Calibri" w:hAnsi="Calibri"/>
          <w:sz w:val="24"/>
          <w:szCs w:val="24"/>
          <w:lang w:val="pt-PT"/>
        </w:rPr>
        <w:t>TR</w:t>
      </w:r>
      <w:r w:rsidR="00F678DA">
        <w:rPr>
          <w:rFonts w:ascii="Calibri" w:hAnsi="Calibri"/>
          <w:sz w:val="24"/>
          <w:szCs w:val="24"/>
          <w:lang w:val="pt-PT"/>
        </w:rPr>
        <w:t xml:space="preserve">IGÉSIMA </w:t>
      </w:r>
      <w:r w:rsidR="001F6499">
        <w:rPr>
          <w:rFonts w:ascii="Calibri" w:hAnsi="Calibri"/>
          <w:sz w:val="24"/>
          <w:szCs w:val="24"/>
          <w:lang w:val="pt-PT"/>
        </w:rPr>
        <w:t>TERCEIRA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6167A57C" w:rsidR="00235E18" w:rsidRPr="00624833" w:rsidRDefault="0006627C" w:rsidP="00CC1883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da </w:t>
      </w:r>
      <w:r w:rsidR="00624833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1F6499">
        <w:rPr>
          <w:rFonts w:ascii="Calibri" w:hAnsi="Calibri"/>
        </w:rPr>
        <w:t>13</w:t>
      </w:r>
      <w:r>
        <w:rPr>
          <w:rFonts w:ascii="Calibri" w:hAnsi="Calibri"/>
        </w:rPr>
        <w:t xml:space="preserve">ª Sessão </w:t>
      </w:r>
      <w:r w:rsidR="001F6499">
        <w:rPr>
          <w:rFonts w:ascii="Calibri" w:hAnsi="Calibri"/>
        </w:rPr>
        <w:t>Ext</w:t>
      </w:r>
      <w:r>
        <w:rPr>
          <w:rFonts w:ascii="Calibri" w:hAnsi="Calibri"/>
        </w:rPr>
        <w:t>r</w:t>
      </w:r>
      <w:r w:rsidR="001F6499">
        <w:rPr>
          <w:rFonts w:ascii="Calibri" w:hAnsi="Calibri"/>
        </w:rPr>
        <w:t>a</w:t>
      </w:r>
      <w:r>
        <w:rPr>
          <w:rFonts w:ascii="Calibri" w:hAnsi="Calibri"/>
        </w:rPr>
        <w:t xml:space="preserve">dinária </w:t>
      </w:r>
      <w:r w:rsidR="00F678DA">
        <w:rPr>
          <w:rFonts w:ascii="Calibri" w:hAnsi="Calibri"/>
        </w:rPr>
        <w:t xml:space="preserve">realizada no dia </w:t>
      </w:r>
      <w:r w:rsidR="001F6499">
        <w:rPr>
          <w:rFonts w:ascii="Calibri" w:hAnsi="Calibri"/>
        </w:rPr>
        <w:t>cinco</w:t>
      </w:r>
      <w:r w:rsidR="00F678DA">
        <w:rPr>
          <w:rFonts w:ascii="Calibri" w:hAnsi="Calibri"/>
        </w:rPr>
        <w:t xml:space="preserve"> do mês de </w:t>
      </w:r>
      <w:r w:rsidR="001F6499">
        <w:rPr>
          <w:rFonts w:ascii="Calibri" w:hAnsi="Calibri"/>
        </w:rPr>
        <w:t>dezembro</w:t>
      </w:r>
      <w:r w:rsidR="00F678DA">
        <w:rPr>
          <w:rFonts w:ascii="Calibri" w:hAnsi="Calibri"/>
        </w:rPr>
        <w:t xml:space="preserve">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 </w:t>
      </w:r>
      <w:bookmarkStart w:id="1" w:name="_Hlk209539096"/>
      <w:r w:rsidR="001F6499" w:rsidRPr="001F6499">
        <w:rPr>
          <w:rFonts w:ascii="Calibri" w:hAnsi="Calibri"/>
          <w:bCs/>
          <w:lang w:val="pt-BR"/>
        </w:rPr>
        <w:t xml:space="preserve">- </w:t>
      </w:r>
      <w:r w:rsidR="001F6499" w:rsidRPr="001F6499">
        <w:rPr>
          <w:rFonts w:ascii="Calibri" w:hAnsi="Calibri"/>
          <w:bCs/>
          <w:u w:val="single"/>
          <w:lang w:val="pt-BR"/>
        </w:rPr>
        <w:t>Projeto de Lei Nº 67/2025 - de autoria do Poder Executivo</w:t>
      </w:r>
      <w:r w:rsidR="001F6499" w:rsidRPr="001F6499">
        <w:rPr>
          <w:rFonts w:ascii="Calibri" w:hAnsi="Calibri"/>
          <w:b/>
          <w:bCs/>
          <w:lang w:val="pt-BR"/>
        </w:rPr>
        <w:t xml:space="preserve">, </w:t>
      </w:r>
      <w:r w:rsidR="001F6499" w:rsidRPr="001F6499">
        <w:rPr>
          <w:rFonts w:ascii="Calibri" w:hAnsi="Calibri"/>
          <w:bCs/>
          <w:lang w:val="pt-BR"/>
        </w:rPr>
        <w:t>que altera os artigos 1º e 3º, da Lei 5379 de 11 de junho de 2019 e revoga o inciso III do artigo 2º, da Lei nº. 3.880, de 16 de janeiro de 2009, que dispõe sobre a concessão de bolsas de estudos para parentes de servidores públicos municipais, e dá outras providencias.</w:t>
      </w:r>
      <w:r w:rsidR="001F6499">
        <w:rPr>
          <w:rFonts w:ascii="Calibri" w:hAnsi="Calibri"/>
          <w:bCs/>
          <w:lang w:val="pt-BR"/>
        </w:rPr>
        <w:t xml:space="preserve"> </w:t>
      </w:r>
      <w:r w:rsidR="001F6499" w:rsidRPr="001F6499">
        <w:rPr>
          <w:rFonts w:ascii="Calibri" w:hAnsi="Calibri"/>
          <w:bCs/>
          <w:lang w:val="pt-BR"/>
        </w:rPr>
        <w:t xml:space="preserve">- </w:t>
      </w:r>
      <w:r w:rsidR="001F6499" w:rsidRPr="001F6499">
        <w:rPr>
          <w:rFonts w:ascii="Calibri" w:hAnsi="Calibri"/>
          <w:bCs/>
          <w:u w:val="single"/>
          <w:lang w:val="pt-BR"/>
        </w:rPr>
        <w:t>Projeto de Lei Nº 68/2025 - de autoria do Poder Executivo</w:t>
      </w:r>
      <w:r w:rsidR="001F6499" w:rsidRPr="001F6499">
        <w:rPr>
          <w:rFonts w:ascii="Calibri" w:hAnsi="Calibri"/>
          <w:b/>
          <w:bCs/>
          <w:lang w:val="pt-BR"/>
        </w:rPr>
        <w:t xml:space="preserve">, </w:t>
      </w:r>
      <w:r w:rsidR="001F6499" w:rsidRPr="001F6499">
        <w:rPr>
          <w:rFonts w:ascii="Calibri" w:hAnsi="Calibri"/>
          <w:bCs/>
          <w:lang w:val="pt-BR"/>
        </w:rPr>
        <w:t>que altera o artigo 3º da Lei nº. 5.046, de 10 de novembro de 2015, que dispõe sobre o Programa de Ingresso no Ensino Superior de Bebedouro - PROESB, e dá outras providencias.</w:t>
      </w:r>
      <w:r w:rsidR="00CC1883">
        <w:rPr>
          <w:rFonts w:ascii="Calibri" w:hAnsi="Calibri" w:cs="Calibri"/>
          <w:bCs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 xml:space="preserve">de </w:t>
      </w:r>
      <w:r w:rsidR="001F6499">
        <w:rPr>
          <w:rFonts w:ascii="Calibri" w:hAnsi="Calibri"/>
        </w:rPr>
        <w:t>ambos</w:t>
      </w:r>
      <w:r w:rsidR="00235E18">
        <w:rPr>
          <w:rFonts w:ascii="Calibri" w:hAnsi="Calibri"/>
        </w:rPr>
        <w:t xml:space="preserve">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1F6499"/>
    <w:rsid w:val="00235E18"/>
    <w:rsid w:val="00624833"/>
    <w:rsid w:val="00770A6A"/>
    <w:rsid w:val="00A76067"/>
    <w:rsid w:val="00AD5ED0"/>
    <w:rsid w:val="00C4155A"/>
    <w:rsid w:val="00C87B39"/>
    <w:rsid w:val="00CC1883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8</cp:revision>
  <dcterms:created xsi:type="dcterms:W3CDTF">2025-07-30T19:25:00Z</dcterms:created>
  <dcterms:modified xsi:type="dcterms:W3CDTF">2025-12-08T11:31:00Z</dcterms:modified>
</cp:coreProperties>
</file>